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AB" w:rsidRDefault="00EE1BEC" w:rsidP="00EE646D">
      <w:pPr>
        <w:tabs>
          <w:tab w:val="center" w:pos="5688"/>
          <w:tab w:val="left" w:pos="7815"/>
          <w:tab w:val="left" w:pos="8025"/>
        </w:tabs>
        <w:jc w:val="center"/>
        <w:rPr>
          <w:rFonts w:asciiTheme="minorHAnsi" w:hAnsiTheme="minorHAnsi"/>
          <w:b/>
          <w:sz w:val="32"/>
          <w:szCs w:val="32"/>
        </w:rPr>
      </w:pPr>
      <w:r w:rsidRPr="0035129B">
        <w:rPr>
          <w:rFonts w:asciiTheme="minorHAnsi" w:hAnsiTheme="minorHAnsi"/>
          <w:b/>
          <w:noProof/>
          <w:sz w:val="32"/>
          <w:szCs w:val="32"/>
        </w:rPr>
        <mc:AlternateContent>
          <mc:Choice Requires="wps">
            <w:drawing>
              <wp:anchor distT="45720" distB="45720" distL="114300" distR="114300" simplePos="0" relativeHeight="251672576" behindDoc="0" locked="0" layoutInCell="1" allowOverlap="1" wp14:anchorId="3992388C" wp14:editId="399030F8">
                <wp:simplePos x="0" y="0"/>
                <wp:positionH relativeFrom="column">
                  <wp:posOffset>5998210</wp:posOffset>
                </wp:positionH>
                <wp:positionV relativeFrom="paragraph">
                  <wp:posOffset>45720</wp:posOffset>
                </wp:positionV>
                <wp:extent cx="1247775" cy="752475"/>
                <wp:effectExtent l="57150" t="57150" r="47625" b="476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52475"/>
                        </a:xfrm>
                        <a:prstGeom prst="rect">
                          <a:avLst/>
                        </a:prstGeom>
                        <a:solidFill>
                          <a:srgbClr val="FFFFFF"/>
                        </a:solidFill>
                        <a:ln w="9525">
                          <a:solidFill>
                            <a:srgbClr val="000000"/>
                          </a:solidFill>
                          <a:miter lim="800000"/>
                          <a:headEnd/>
                          <a:tailEnd/>
                        </a:ln>
                        <a:scene3d>
                          <a:camera prst="orthographicFront"/>
                          <a:lightRig rig="threePt" dir="t"/>
                        </a:scene3d>
                        <a:sp3d extrusionH="19050"/>
                      </wps:spPr>
                      <wps:txbx>
                        <w:txbxContent>
                          <w:p w:rsidR="00EE1BEC" w:rsidRPr="00EE1BEC" w:rsidRDefault="00EE1BEC" w:rsidP="00652338">
                            <w:pPr>
                              <w:jc w:val="center"/>
                              <w:rPr>
                                <w:rFonts w:asciiTheme="minorHAnsi" w:hAnsiTheme="minorHAnsi"/>
                                <w:b/>
                                <w:sz w:val="15"/>
                                <w:szCs w:val="15"/>
                                <w14:textOutline w14:w="9525" w14:cap="rnd" w14:cmpd="sng" w14:algn="ctr">
                                  <w14:noFill/>
                                  <w14:prstDash w14:val="solid"/>
                                  <w14:bevel/>
                                </w14:textOutline>
                              </w:rPr>
                            </w:pPr>
                          </w:p>
                          <w:p w:rsidR="0035129B" w:rsidRPr="00EE1BEC" w:rsidRDefault="0035129B" w:rsidP="00652338">
                            <w:pPr>
                              <w:jc w:val="center"/>
                              <w:rPr>
                                <w:rFonts w:asciiTheme="minorHAnsi" w:hAnsiTheme="minorHAnsi"/>
                                <w:b/>
                                <w:sz w:val="15"/>
                                <w:szCs w:val="15"/>
                                <w14:textOutline w14:w="9525" w14:cap="rnd" w14:cmpd="sng" w14:algn="ctr">
                                  <w14:noFill/>
                                  <w14:prstDash w14:val="solid"/>
                                  <w14:bevel/>
                                </w14:textOutline>
                              </w:rPr>
                            </w:pPr>
                            <w:r w:rsidRPr="00EE1BEC">
                              <w:rPr>
                                <w:rFonts w:asciiTheme="minorHAnsi" w:hAnsiTheme="minorHAnsi"/>
                                <w:b/>
                                <w:sz w:val="15"/>
                                <w:szCs w:val="15"/>
                                <w14:textOutline w14:w="9525" w14:cap="rnd" w14:cmpd="sng" w14:algn="ctr">
                                  <w14:noFill/>
                                  <w14:prstDash w14:val="solid"/>
                                  <w14:bevel/>
                                </w14:textOutline>
                              </w:rPr>
                              <w:t xml:space="preserve">Annette B. </w:t>
                            </w:r>
                            <w:r w:rsidR="003F1078" w:rsidRPr="00EE1BEC">
                              <w:rPr>
                                <w:rFonts w:asciiTheme="minorHAnsi" w:hAnsiTheme="minorHAnsi"/>
                                <w:b/>
                                <w:sz w:val="15"/>
                                <w:szCs w:val="15"/>
                                <w14:textOutline w14:w="9525" w14:cap="rnd" w14:cmpd="sng" w14:algn="ctr">
                                  <w14:noFill/>
                                  <w14:prstDash w14:val="solid"/>
                                  <w14:bevel/>
                                </w14:textOutline>
                              </w:rPr>
                              <w:t>W</w:t>
                            </w:r>
                            <w:r w:rsidRPr="00EE1BEC">
                              <w:rPr>
                                <w:rFonts w:asciiTheme="minorHAnsi" w:hAnsiTheme="minorHAnsi"/>
                                <w:b/>
                                <w:sz w:val="15"/>
                                <w:szCs w:val="15"/>
                                <w14:textOutline w14:w="9525" w14:cap="rnd" w14:cmpd="sng" w14:algn="ctr">
                                  <w14:noFill/>
                                  <w14:prstDash w14:val="solid"/>
                                  <w14:bevel/>
                                </w14:textOutline>
                              </w:rPr>
                              <w:t>eyerhaeuser</w:t>
                            </w:r>
                          </w:p>
                          <w:p w:rsidR="0035129B" w:rsidRPr="00EE1BEC" w:rsidRDefault="0035129B" w:rsidP="00652338">
                            <w:pPr>
                              <w:jc w:val="center"/>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pPr>
                            <w:r w:rsidRPr="00EE1BEC">
                              <w:rPr>
                                <w:rFonts w:asciiTheme="minorHAnsi" w:hAnsiTheme="minorHAnsi"/>
                                <w:b/>
                                <w:i/>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E</w:t>
                            </w:r>
                            <w:r w:rsidRPr="00EE1BEC">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 xml:space="preserve">arly </w:t>
                            </w:r>
                            <w:r w:rsidRPr="00EE1BEC">
                              <w:rPr>
                                <w:rFonts w:asciiTheme="minorHAnsi" w:hAnsiTheme="minorHAnsi"/>
                                <w:b/>
                                <w:i/>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L</w:t>
                            </w:r>
                            <w:r w:rsidRPr="00EE1BEC">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 xml:space="preserve">earning </w:t>
                            </w:r>
                            <w:r w:rsidRPr="00EE1BEC">
                              <w:rPr>
                                <w:rFonts w:asciiTheme="minorHAnsi" w:hAnsiTheme="minorHAnsi"/>
                                <w:b/>
                                <w:i/>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C</w:t>
                            </w:r>
                            <w:r w:rsidRPr="00EE1BEC">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enter</w:t>
                            </w:r>
                          </w:p>
                          <w:p w:rsidR="0035129B" w:rsidRPr="00EE1BEC" w:rsidRDefault="0035129B" w:rsidP="00652338">
                            <w:pPr>
                              <w:jc w:val="center"/>
                              <w:rPr>
                                <w:rFonts w:asciiTheme="minorHAnsi" w:hAnsiTheme="minorHAnsi"/>
                                <w:b/>
                                <w:sz w:val="15"/>
                                <w:szCs w:val="15"/>
                                <w14:textOutline w14:w="9525" w14:cap="rnd" w14:cmpd="sng" w14:algn="ctr">
                                  <w14:noFill/>
                                  <w14:prstDash w14:val="solid"/>
                                  <w14:bevel/>
                                </w14:textOutline>
                              </w:rPr>
                            </w:pPr>
                            <w:r w:rsidRPr="00EE1BEC">
                              <w:rPr>
                                <w:rFonts w:asciiTheme="minorHAnsi" w:hAnsiTheme="minorHAnsi"/>
                                <w:b/>
                                <w:sz w:val="15"/>
                                <w:szCs w:val="15"/>
                                <w14:textOutline w14:w="9525" w14:cap="rnd" w14:cmpd="sng" w14:algn="ctr">
                                  <w14:noFill/>
                                  <w14:prstDash w14:val="solid"/>
                                  <w14:bevel/>
                                </w14:textOutline>
                              </w:rPr>
                              <w:t>6501 S. 19</w:t>
                            </w:r>
                            <w:r w:rsidRPr="00EE1BEC">
                              <w:rPr>
                                <w:rFonts w:asciiTheme="minorHAnsi" w:hAnsiTheme="minorHAnsi"/>
                                <w:b/>
                                <w:sz w:val="15"/>
                                <w:szCs w:val="15"/>
                                <w:vertAlign w:val="superscript"/>
                                <w14:textOutline w14:w="9525" w14:cap="rnd" w14:cmpd="sng" w14:algn="ctr">
                                  <w14:noFill/>
                                  <w14:prstDash w14:val="solid"/>
                                  <w14:bevel/>
                                </w14:textOutline>
                              </w:rPr>
                              <w:t>th</w:t>
                            </w:r>
                            <w:r w:rsidRPr="00EE1BEC">
                              <w:rPr>
                                <w:rFonts w:asciiTheme="minorHAnsi" w:hAnsiTheme="minorHAnsi"/>
                                <w:b/>
                                <w:sz w:val="15"/>
                                <w:szCs w:val="15"/>
                                <w14:textOutline w14:w="9525" w14:cap="rnd" w14:cmpd="sng" w14:algn="ctr">
                                  <w14:noFill/>
                                  <w14:prstDash w14:val="solid"/>
                                  <w14:bevel/>
                                </w14:textOutline>
                              </w:rPr>
                              <w:t xml:space="preserve"> St., Bldg. #3</w:t>
                            </w:r>
                          </w:p>
                          <w:p w:rsidR="0035129B" w:rsidRPr="00EE1BEC" w:rsidRDefault="0035129B" w:rsidP="00652338">
                            <w:pPr>
                              <w:jc w:val="center"/>
                              <w:rPr>
                                <w:rFonts w:asciiTheme="minorHAnsi" w:hAnsiTheme="minorHAnsi"/>
                                <w:b/>
                                <w:sz w:val="15"/>
                                <w:szCs w:val="15"/>
                                <w14:textOutline w14:w="9525" w14:cap="rnd" w14:cmpd="sng" w14:algn="ctr">
                                  <w14:noFill/>
                                  <w14:prstDash w14:val="solid"/>
                                  <w14:bevel/>
                                </w14:textOutline>
                              </w:rPr>
                            </w:pPr>
                            <w:r w:rsidRPr="00EE1BEC">
                              <w:rPr>
                                <w:rFonts w:asciiTheme="minorHAnsi" w:hAnsiTheme="minorHAnsi"/>
                                <w:b/>
                                <w:sz w:val="15"/>
                                <w:szCs w:val="15"/>
                                <w14:textOutline w14:w="9525" w14:cap="rnd" w14:cmpd="sng" w14:algn="ctr">
                                  <w14:noFill/>
                                  <w14:prstDash w14:val="solid"/>
                                  <w14:bevel/>
                                </w14:textOutline>
                              </w:rPr>
                              <w:t>Tacoma, WA 98466</w:t>
                            </w:r>
                          </w:p>
                          <w:p w:rsidR="0035129B" w:rsidRPr="00EE1BEC" w:rsidRDefault="009C43AB" w:rsidP="00652338">
                            <w:pPr>
                              <w:jc w:val="center"/>
                              <w:rPr>
                                <w:rFonts w:asciiTheme="minorHAnsi" w:hAnsiTheme="minorHAnsi"/>
                                <w:b/>
                                <w:sz w:val="15"/>
                                <w:szCs w:val="15"/>
                                <w14:textOutline w14:w="9525" w14:cap="rnd" w14:cmpd="sng" w14:algn="ctr">
                                  <w14:noFill/>
                                  <w14:prstDash w14:val="solid"/>
                                  <w14:bevel/>
                                </w14:textOutline>
                              </w:rPr>
                            </w:pPr>
                            <w:r>
                              <w:rPr>
                                <w:rFonts w:asciiTheme="minorHAnsi" w:hAnsiTheme="minorHAnsi"/>
                                <w:b/>
                                <w:sz w:val="15"/>
                                <w:szCs w:val="15"/>
                                <w14:textOutline w14:w="9525" w14:cap="rnd" w14:cmpd="sng" w14:algn="ctr">
                                  <w14:noFill/>
                                  <w14:prstDash w14:val="solid"/>
                                  <w14:bevel/>
                                </w14:textOutline>
                              </w:rPr>
                              <w:t>awheeler@tacomacc.edu</w:t>
                            </w:r>
                          </w:p>
                          <w:p w:rsidR="0035129B" w:rsidRPr="00EE1BEC" w:rsidRDefault="0035129B">
                            <w:pPr>
                              <w:rPr>
                                <w14:textOutline w14:w="9525" w14:cap="rnd" w14:cmpd="sng" w14:algn="ctr">
                                  <w14:noFill/>
                                  <w14:prstDash w14:val="solid"/>
                                  <w14:bevel/>
                                </w14:textOutline>
                              </w:rPr>
                            </w:pPr>
                          </w:p>
                        </w:txbxContent>
                      </wps:txbx>
                      <wps:bodyPr rot="0" vert="horz" wrap="square" lIns="0" tIns="0" rIns="0" bIns="0" anchor="ctr" anchorCtr="0">
                        <a:noAutofit/>
                        <a:sp3d extrusionH="57150">
                          <a:bevelT w="38100" h="38100" prst="slope"/>
                        </a:sp3d>
                      </wps:bodyPr>
                    </wps:wsp>
                  </a:graphicData>
                </a:graphic>
                <wp14:sizeRelH relativeFrom="margin">
                  <wp14:pctWidth>0</wp14:pctWidth>
                </wp14:sizeRelH>
                <wp14:sizeRelV relativeFrom="margin">
                  <wp14:pctHeight>0</wp14:pctHeight>
                </wp14:sizeRelV>
              </wp:anchor>
            </w:drawing>
          </mc:Choice>
          <mc:Fallback>
            <w:pict>
              <v:shapetype w14:anchorId="3992388C" id="_x0000_t202" coordsize="21600,21600" o:spt="202" path="m,l,21600r21600,l21600,xe">
                <v:stroke joinstyle="miter"/>
                <v:path gradientshapeok="t" o:connecttype="rect"/>
              </v:shapetype>
              <v:shape id="Text Box 2" o:spid="_x0000_s1026" type="#_x0000_t202" style="position:absolute;left:0;text-align:left;margin-left:472.3pt;margin-top:3.6pt;width:98.25pt;height:5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">
                <v:textbox inset="0,0,0,0">
                  <w:txbxContent>
                    <w:p w:rsidR="00EE1BEC" w:rsidRPr="00EE1BEC" w:rsidRDefault="00EE1BEC" w:rsidP="00652338">
                      <w:pPr>
                        <w:jc w:val="center"/>
                        <w:rPr>
                          <w:rFonts w:asciiTheme="minorHAnsi" w:hAnsiTheme="minorHAnsi"/>
                          <w:b/>
                          <w:sz w:val="15"/>
                          <w:szCs w:val="15"/>
                          <w14:textOutline w14:w="9525" w14:cap="rnd" w14:cmpd="sng" w14:algn="ctr">
                            <w14:noFill/>
                            <w14:prstDash w14:val="solid"/>
                            <w14:bevel/>
                          </w14:textOutline>
                        </w:rPr>
                      </w:pPr>
                    </w:p>
                    <w:p w:rsidR="0035129B" w:rsidRPr="00EE1BEC" w:rsidRDefault="0035129B" w:rsidP="00652338">
                      <w:pPr>
                        <w:jc w:val="center"/>
                        <w:rPr>
                          <w:rFonts w:asciiTheme="minorHAnsi" w:hAnsiTheme="minorHAnsi"/>
                          <w:b/>
                          <w:sz w:val="15"/>
                          <w:szCs w:val="15"/>
                          <w14:textOutline w14:w="9525" w14:cap="rnd" w14:cmpd="sng" w14:algn="ctr">
                            <w14:noFill/>
                            <w14:prstDash w14:val="solid"/>
                            <w14:bevel/>
                          </w14:textOutline>
                        </w:rPr>
                      </w:pPr>
                      <w:r w:rsidRPr="00EE1BEC">
                        <w:rPr>
                          <w:rFonts w:asciiTheme="minorHAnsi" w:hAnsiTheme="minorHAnsi"/>
                          <w:b/>
                          <w:sz w:val="15"/>
                          <w:szCs w:val="15"/>
                          <w14:textOutline w14:w="9525" w14:cap="rnd" w14:cmpd="sng" w14:algn="ctr">
                            <w14:noFill/>
                            <w14:prstDash w14:val="solid"/>
                            <w14:bevel/>
                          </w14:textOutline>
                        </w:rPr>
                        <w:t xml:space="preserve">Annette B. </w:t>
                      </w:r>
                      <w:r w:rsidR="003F1078" w:rsidRPr="00EE1BEC">
                        <w:rPr>
                          <w:rFonts w:asciiTheme="minorHAnsi" w:hAnsiTheme="minorHAnsi"/>
                          <w:b/>
                          <w:sz w:val="15"/>
                          <w:szCs w:val="15"/>
                          <w14:textOutline w14:w="9525" w14:cap="rnd" w14:cmpd="sng" w14:algn="ctr">
                            <w14:noFill/>
                            <w14:prstDash w14:val="solid"/>
                            <w14:bevel/>
                          </w14:textOutline>
                        </w:rPr>
                        <w:t>W</w:t>
                      </w:r>
                      <w:r w:rsidRPr="00EE1BEC">
                        <w:rPr>
                          <w:rFonts w:asciiTheme="minorHAnsi" w:hAnsiTheme="minorHAnsi"/>
                          <w:b/>
                          <w:sz w:val="15"/>
                          <w:szCs w:val="15"/>
                          <w14:textOutline w14:w="9525" w14:cap="rnd" w14:cmpd="sng" w14:algn="ctr">
                            <w14:noFill/>
                            <w14:prstDash w14:val="solid"/>
                            <w14:bevel/>
                          </w14:textOutline>
                        </w:rPr>
                        <w:t>eyerhaeuser</w:t>
                      </w:r>
                    </w:p>
                    <w:p w:rsidR="0035129B" w:rsidRPr="00EE1BEC" w:rsidRDefault="0035129B" w:rsidP="00652338">
                      <w:pPr>
                        <w:jc w:val="center"/>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pPr>
                      <w:r w:rsidRPr="00EE1BEC">
                        <w:rPr>
                          <w:rFonts w:asciiTheme="minorHAnsi" w:hAnsiTheme="minorHAnsi"/>
                          <w:b/>
                          <w:i/>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E</w:t>
                      </w:r>
                      <w:r w:rsidRPr="00EE1BEC">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 xml:space="preserve">arly </w:t>
                      </w:r>
                      <w:r w:rsidRPr="00EE1BEC">
                        <w:rPr>
                          <w:rFonts w:asciiTheme="minorHAnsi" w:hAnsiTheme="minorHAnsi"/>
                          <w:b/>
                          <w:i/>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L</w:t>
                      </w:r>
                      <w:r w:rsidRPr="00EE1BEC">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 xml:space="preserve">earning </w:t>
                      </w:r>
                      <w:r w:rsidRPr="00EE1BEC">
                        <w:rPr>
                          <w:rFonts w:asciiTheme="minorHAnsi" w:hAnsiTheme="minorHAnsi"/>
                          <w:b/>
                          <w:i/>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C</w:t>
                      </w:r>
                      <w:r w:rsidRPr="00EE1BEC">
                        <w:rPr>
                          <w:rFonts w:asciiTheme="minorHAnsi" w:hAnsiTheme="minorHAnsi"/>
                          <w:b/>
                          <w:sz w:val="15"/>
                          <w:szCs w:val="15"/>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57150" w14:contourW="0" w14:prstMaterial="warmMatte">
                            <w14:bevelT w14:w="38100" w14:h="38100" w14:prst="slope"/>
                          </w14:props3d>
                        </w:rPr>
                        <w:t>enter</w:t>
                      </w:r>
                    </w:p>
                    <w:p w:rsidR="0035129B" w:rsidRPr="00EE1BEC" w:rsidRDefault="0035129B" w:rsidP="00652338">
                      <w:pPr>
                        <w:jc w:val="center"/>
                        <w:rPr>
                          <w:rFonts w:asciiTheme="minorHAnsi" w:hAnsiTheme="minorHAnsi"/>
                          <w:b/>
                          <w:sz w:val="15"/>
                          <w:szCs w:val="15"/>
                          <w14:textOutline w14:w="9525" w14:cap="rnd" w14:cmpd="sng" w14:algn="ctr">
                            <w14:noFill/>
                            <w14:prstDash w14:val="solid"/>
                            <w14:bevel/>
                          </w14:textOutline>
                        </w:rPr>
                      </w:pPr>
                      <w:r w:rsidRPr="00EE1BEC">
                        <w:rPr>
                          <w:rFonts w:asciiTheme="minorHAnsi" w:hAnsiTheme="minorHAnsi"/>
                          <w:b/>
                          <w:sz w:val="15"/>
                          <w:szCs w:val="15"/>
                          <w14:textOutline w14:w="9525" w14:cap="rnd" w14:cmpd="sng" w14:algn="ctr">
                            <w14:noFill/>
                            <w14:prstDash w14:val="solid"/>
                            <w14:bevel/>
                          </w14:textOutline>
                        </w:rPr>
                        <w:t>6501 S. 19</w:t>
                      </w:r>
                      <w:r w:rsidRPr="00EE1BEC">
                        <w:rPr>
                          <w:rFonts w:asciiTheme="minorHAnsi" w:hAnsiTheme="minorHAnsi"/>
                          <w:b/>
                          <w:sz w:val="15"/>
                          <w:szCs w:val="15"/>
                          <w:vertAlign w:val="superscript"/>
                          <w14:textOutline w14:w="9525" w14:cap="rnd" w14:cmpd="sng" w14:algn="ctr">
                            <w14:noFill/>
                            <w14:prstDash w14:val="solid"/>
                            <w14:bevel/>
                          </w14:textOutline>
                        </w:rPr>
                        <w:t>th</w:t>
                      </w:r>
                      <w:r w:rsidRPr="00EE1BEC">
                        <w:rPr>
                          <w:rFonts w:asciiTheme="minorHAnsi" w:hAnsiTheme="minorHAnsi"/>
                          <w:b/>
                          <w:sz w:val="15"/>
                          <w:szCs w:val="15"/>
                          <w14:textOutline w14:w="9525" w14:cap="rnd" w14:cmpd="sng" w14:algn="ctr">
                            <w14:noFill/>
                            <w14:prstDash w14:val="solid"/>
                            <w14:bevel/>
                          </w14:textOutline>
                        </w:rPr>
                        <w:t xml:space="preserve"> St., Bldg. #3</w:t>
                      </w:r>
                    </w:p>
                    <w:p w:rsidR="0035129B" w:rsidRPr="00EE1BEC" w:rsidRDefault="0035129B" w:rsidP="00652338">
                      <w:pPr>
                        <w:jc w:val="center"/>
                        <w:rPr>
                          <w:rFonts w:asciiTheme="minorHAnsi" w:hAnsiTheme="minorHAnsi"/>
                          <w:b/>
                          <w:sz w:val="15"/>
                          <w:szCs w:val="15"/>
                          <w14:textOutline w14:w="9525" w14:cap="rnd" w14:cmpd="sng" w14:algn="ctr">
                            <w14:noFill/>
                            <w14:prstDash w14:val="solid"/>
                            <w14:bevel/>
                          </w14:textOutline>
                        </w:rPr>
                      </w:pPr>
                      <w:r w:rsidRPr="00EE1BEC">
                        <w:rPr>
                          <w:rFonts w:asciiTheme="minorHAnsi" w:hAnsiTheme="minorHAnsi"/>
                          <w:b/>
                          <w:sz w:val="15"/>
                          <w:szCs w:val="15"/>
                          <w14:textOutline w14:w="9525" w14:cap="rnd" w14:cmpd="sng" w14:algn="ctr">
                            <w14:noFill/>
                            <w14:prstDash w14:val="solid"/>
                            <w14:bevel/>
                          </w14:textOutline>
                        </w:rPr>
                        <w:t>Tacoma, WA 98466</w:t>
                      </w:r>
                    </w:p>
                    <w:p w:rsidR="0035129B" w:rsidRPr="00EE1BEC" w:rsidRDefault="009C43AB" w:rsidP="00652338">
                      <w:pPr>
                        <w:jc w:val="center"/>
                        <w:rPr>
                          <w:rFonts w:asciiTheme="minorHAnsi" w:hAnsiTheme="minorHAnsi"/>
                          <w:b/>
                          <w:sz w:val="15"/>
                          <w:szCs w:val="15"/>
                          <w14:textOutline w14:w="9525" w14:cap="rnd" w14:cmpd="sng" w14:algn="ctr">
                            <w14:noFill/>
                            <w14:prstDash w14:val="solid"/>
                            <w14:bevel/>
                          </w14:textOutline>
                        </w:rPr>
                      </w:pPr>
                      <w:r>
                        <w:rPr>
                          <w:rFonts w:asciiTheme="minorHAnsi" w:hAnsiTheme="minorHAnsi"/>
                          <w:b/>
                          <w:sz w:val="15"/>
                          <w:szCs w:val="15"/>
                          <w14:textOutline w14:w="9525" w14:cap="rnd" w14:cmpd="sng" w14:algn="ctr">
                            <w14:noFill/>
                            <w14:prstDash w14:val="solid"/>
                            <w14:bevel/>
                          </w14:textOutline>
                        </w:rPr>
                        <w:t>awheeler@tacomacc.edu</w:t>
                      </w:r>
                    </w:p>
                    <w:p w:rsidR="0035129B" w:rsidRPr="00EE1BEC" w:rsidRDefault="0035129B">
                      <w:pPr>
                        <w:rPr>
                          <w14:textOutline w14:w="9525" w14:cap="rnd" w14:cmpd="sng" w14:algn="ctr">
                            <w14:noFill/>
                            <w14:prstDash w14:val="solid"/>
                            <w14:bevel/>
                          </w14:textOutline>
                        </w:rPr>
                      </w:pPr>
                    </w:p>
                  </w:txbxContent>
                </v:textbox>
              </v:shape>
            </w:pict>
          </mc:Fallback>
        </mc:AlternateContent>
      </w:r>
      <w:r w:rsidRPr="00EE646D">
        <w:rPr>
          <w:rFonts w:asciiTheme="minorHAnsi" w:hAnsiTheme="minorHAnsi"/>
          <w:b/>
          <w:noProof/>
          <w:sz w:val="32"/>
          <w:szCs w:val="32"/>
        </w:rPr>
        <w:drawing>
          <wp:anchor distT="0" distB="0" distL="114300" distR="114300" simplePos="0" relativeHeight="251670528" behindDoc="0" locked="0" layoutInCell="1" allowOverlap="1" wp14:anchorId="3D137013" wp14:editId="2DBF6A29">
            <wp:simplePos x="0" y="0"/>
            <wp:positionH relativeFrom="column">
              <wp:posOffset>6985</wp:posOffset>
            </wp:positionH>
            <wp:positionV relativeFrom="paragraph">
              <wp:posOffset>45091</wp:posOffset>
            </wp:positionV>
            <wp:extent cx="1325256" cy="702945"/>
            <wp:effectExtent l="19050" t="19050" r="27305" b="20955"/>
            <wp:wrapNone/>
            <wp:docPr id="1" name="Picture 1" descr="BLACK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_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256" cy="7029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EE646D" w:rsidRPr="00EE646D" w:rsidRDefault="00995800" w:rsidP="00EE646D">
      <w:pPr>
        <w:tabs>
          <w:tab w:val="center" w:pos="5688"/>
          <w:tab w:val="left" w:pos="7815"/>
          <w:tab w:val="left" w:pos="8025"/>
        </w:tabs>
        <w:jc w:val="center"/>
        <w:rPr>
          <w:rFonts w:asciiTheme="minorHAnsi" w:hAnsiTheme="minorHAnsi"/>
          <w:b/>
          <w:sz w:val="32"/>
          <w:szCs w:val="32"/>
        </w:rPr>
      </w:pPr>
      <w:r>
        <w:rPr>
          <w:rFonts w:asciiTheme="minorHAnsi" w:hAnsiTheme="minorHAnsi"/>
          <w:b/>
          <w:sz w:val="32"/>
          <w:szCs w:val="32"/>
        </w:rPr>
        <w:t>20</w:t>
      </w:r>
      <w:r w:rsidR="00424D4B">
        <w:rPr>
          <w:rFonts w:asciiTheme="minorHAnsi" w:hAnsiTheme="minorHAnsi"/>
          <w:b/>
          <w:sz w:val="32"/>
          <w:szCs w:val="32"/>
        </w:rPr>
        <w:t>2</w:t>
      </w:r>
      <w:r w:rsidR="00BA7B00">
        <w:rPr>
          <w:rFonts w:asciiTheme="minorHAnsi" w:hAnsiTheme="minorHAnsi"/>
          <w:b/>
          <w:sz w:val="32"/>
          <w:szCs w:val="32"/>
        </w:rPr>
        <w:t>1</w:t>
      </w:r>
      <w:r>
        <w:rPr>
          <w:rFonts w:asciiTheme="minorHAnsi" w:hAnsiTheme="minorHAnsi"/>
          <w:b/>
          <w:sz w:val="32"/>
          <w:szCs w:val="32"/>
        </w:rPr>
        <w:t>-202</w:t>
      </w:r>
      <w:r w:rsidR="00BA7B00">
        <w:rPr>
          <w:rFonts w:asciiTheme="minorHAnsi" w:hAnsiTheme="minorHAnsi"/>
          <w:b/>
          <w:sz w:val="32"/>
          <w:szCs w:val="32"/>
        </w:rPr>
        <w:t>2</w:t>
      </w:r>
    </w:p>
    <w:p w:rsidR="00A26446" w:rsidRPr="00EE646D" w:rsidRDefault="00EE646D" w:rsidP="00EE646D">
      <w:pPr>
        <w:tabs>
          <w:tab w:val="center" w:pos="5688"/>
          <w:tab w:val="left" w:pos="7815"/>
          <w:tab w:val="left" w:pos="8025"/>
        </w:tabs>
        <w:jc w:val="center"/>
        <w:rPr>
          <w:rFonts w:asciiTheme="minorHAnsi" w:hAnsiTheme="minorHAnsi"/>
          <w:b/>
          <w:sz w:val="32"/>
          <w:szCs w:val="32"/>
          <w:u w:val="single"/>
        </w:rPr>
      </w:pPr>
      <w:r w:rsidRPr="00EE646D">
        <w:rPr>
          <w:rFonts w:asciiTheme="minorHAnsi" w:hAnsiTheme="minorHAnsi"/>
          <w:b/>
          <w:sz w:val="32"/>
          <w:szCs w:val="32"/>
          <w:u w:val="single"/>
        </w:rPr>
        <w:t>Informat</w:t>
      </w:r>
      <w:r w:rsidR="00033FA5">
        <w:rPr>
          <w:rFonts w:asciiTheme="minorHAnsi" w:hAnsiTheme="minorHAnsi"/>
          <w:b/>
          <w:sz w:val="32"/>
          <w:szCs w:val="32"/>
          <w:u w:val="single"/>
        </w:rPr>
        <w:t xml:space="preserve">ion for </w:t>
      </w:r>
      <w:r w:rsidR="00652338">
        <w:rPr>
          <w:rFonts w:asciiTheme="minorHAnsi" w:hAnsiTheme="minorHAnsi"/>
          <w:b/>
          <w:sz w:val="32"/>
          <w:szCs w:val="32"/>
          <w:u w:val="single"/>
        </w:rPr>
        <w:t>Faculty, Staff, &amp; Community Parents</w:t>
      </w:r>
    </w:p>
    <w:p w:rsidR="0028238C" w:rsidRPr="00AD58A6" w:rsidRDefault="0028238C" w:rsidP="00C70EC0">
      <w:pPr>
        <w:rPr>
          <w:rFonts w:asciiTheme="minorHAnsi" w:hAnsiTheme="minorHAnsi"/>
          <w:b/>
          <w:sz w:val="19"/>
          <w:szCs w:val="19"/>
        </w:rPr>
      </w:pPr>
    </w:p>
    <w:p w:rsidR="009C43AB" w:rsidRDefault="009C43AB" w:rsidP="00BE4350">
      <w:pPr>
        <w:rPr>
          <w:rFonts w:asciiTheme="minorHAnsi" w:hAnsiTheme="minorHAnsi"/>
          <w:b/>
          <w:sz w:val="21"/>
          <w:szCs w:val="21"/>
        </w:rPr>
      </w:pPr>
    </w:p>
    <w:p w:rsidR="00BE4350" w:rsidRPr="007D541E" w:rsidRDefault="00BE4350" w:rsidP="00BE4350">
      <w:pPr>
        <w:rPr>
          <w:rFonts w:asciiTheme="minorHAnsi" w:hAnsiTheme="minorHAnsi"/>
          <w:sz w:val="21"/>
          <w:szCs w:val="21"/>
        </w:rPr>
      </w:pPr>
      <w:r w:rsidRPr="007D541E">
        <w:rPr>
          <w:rFonts w:asciiTheme="minorHAnsi" w:hAnsiTheme="minorHAnsi"/>
          <w:b/>
          <w:sz w:val="21"/>
          <w:szCs w:val="21"/>
        </w:rPr>
        <w:t>Purpose:</w:t>
      </w:r>
      <w:r w:rsidRPr="007D541E">
        <w:rPr>
          <w:rFonts w:asciiTheme="minorHAnsi" w:hAnsiTheme="minorHAnsi"/>
          <w:sz w:val="21"/>
          <w:szCs w:val="21"/>
        </w:rPr>
        <w:t xml:space="preserve"> </w:t>
      </w:r>
      <w:r w:rsidRPr="00AD4238">
        <w:rPr>
          <w:rFonts w:asciiTheme="minorHAnsi" w:hAnsiTheme="minorHAnsi"/>
          <w:sz w:val="21"/>
          <w:szCs w:val="21"/>
        </w:rPr>
        <w:t>The purpose of the Early Learning Center is to provide a quality early childhood program that meets the needs of children and families while parents pursue an education.  We believe developmental, cultural, and age appropriate practices are the foundation for early childhood and children’s programming within relationship-based settings</w:t>
      </w:r>
      <w:r>
        <w:rPr>
          <w:rFonts w:asciiTheme="minorHAnsi" w:hAnsiTheme="minorHAnsi"/>
          <w:sz w:val="21"/>
          <w:szCs w:val="21"/>
        </w:rPr>
        <w:t>.</w:t>
      </w:r>
    </w:p>
    <w:p w:rsidR="00850000" w:rsidRDefault="00850000" w:rsidP="00850000">
      <w:pPr>
        <w:rPr>
          <w:rFonts w:asciiTheme="minorHAnsi" w:hAnsiTheme="minorHAnsi"/>
          <w:b/>
          <w:sz w:val="20"/>
          <w:szCs w:val="20"/>
        </w:rPr>
      </w:pPr>
    </w:p>
    <w:p w:rsidR="00850000" w:rsidRPr="00D607FA" w:rsidRDefault="00850000" w:rsidP="00850000">
      <w:pPr>
        <w:rPr>
          <w:rFonts w:asciiTheme="minorHAnsi" w:hAnsiTheme="minorHAnsi"/>
          <w:sz w:val="21"/>
          <w:szCs w:val="21"/>
        </w:rPr>
      </w:pPr>
      <w:r w:rsidRPr="00D607FA">
        <w:rPr>
          <w:rFonts w:asciiTheme="minorHAnsi" w:hAnsiTheme="minorHAnsi"/>
          <w:b/>
          <w:sz w:val="21"/>
          <w:szCs w:val="21"/>
        </w:rPr>
        <w:t xml:space="preserve">Qualification for Enrollment: </w:t>
      </w:r>
      <w:r w:rsidRPr="00D607FA">
        <w:rPr>
          <w:rFonts w:asciiTheme="minorHAnsi" w:hAnsiTheme="minorHAnsi"/>
          <w:sz w:val="21"/>
          <w:szCs w:val="21"/>
        </w:rPr>
        <w:t xml:space="preserve">Children must be between the ages of 1 month and 5 years, not yet kindergarten eligible.  Children </w:t>
      </w:r>
      <w:proofErr w:type="gramStart"/>
      <w:r w:rsidRPr="00D607FA">
        <w:rPr>
          <w:rFonts w:asciiTheme="minorHAnsi" w:hAnsiTheme="minorHAnsi"/>
          <w:sz w:val="21"/>
          <w:szCs w:val="21"/>
        </w:rPr>
        <w:t>are enrolled</w:t>
      </w:r>
      <w:proofErr w:type="gramEnd"/>
      <w:r w:rsidRPr="00D607FA">
        <w:rPr>
          <w:rFonts w:asciiTheme="minorHAnsi" w:hAnsiTheme="minorHAnsi"/>
          <w:sz w:val="21"/>
          <w:szCs w:val="21"/>
        </w:rPr>
        <w:t xml:space="preserve"> in the ELC regardless of race, color, creed, gender, ability, or national origin. Upon enrollment, families will have a full orientation and the opportunity to visit your child’s classroom and meet the teachers. Spaces </w:t>
      </w:r>
      <w:proofErr w:type="gramStart"/>
      <w:r w:rsidRPr="00D607FA">
        <w:rPr>
          <w:rFonts w:asciiTheme="minorHAnsi" w:hAnsiTheme="minorHAnsi"/>
          <w:sz w:val="21"/>
          <w:szCs w:val="21"/>
        </w:rPr>
        <w:t>are enrolled</w:t>
      </w:r>
      <w:proofErr w:type="gramEnd"/>
      <w:r w:rsidRPr="00D607FA">
        <w:rPr>
          <w:rFonts w:asciiTheme="minorHAnsi" w:hAnsiTheme="minorHAnsi"/>
          <w:sz w:val="21"/>
          <w:szCs w:val="21"/>
        </w:rPr>
        <w:t xml:space="preserve"> as “full-time” status.  Everyone </w:t>
      </w:r>
      <w:proofErr w:type="gramStart"/>
      <w:r w:rsidRPr="00D607FA">
        <w:rPr>
          <w:rFonts w:asciiTheme="minorHAnsi" w:hAnsiTheme="minorHAnsi"/>
          <w:sz w:val="21"/>
          <w:szCs w:val="21"/>
        </w:rPr>
        <w:t>is asked</w:t>
      </w:r>
      <w:proofErr w:type="gramEnd"/>
      <w:r w:rsidRPr="00D607FA">
        <w:rPr>
          <w:rFonts w:asciiTheme="minorHAnsi" w:hAnsiTheme="minorHAnsi"/>
          <w:sz w:val="21"/>
          <w:szCs w:val="21"/>
        </w:rPr>
        <w:t xml:space="preserve"> to be in the center no later than 10:00 daily.  </w:t>
      </w:r>
      <w:r w:rsidRPr="00D607FA">
        <w:rPr>
          <w:rFonts w:asciiTheme="minorHAnsi" w:hAnsiTheme="minorHAnsi"/>
          <w:b/>
          <w:i/>
          <w:sz w:val="21"/>
          <w:szCs w:val="21"/>
        </w:rPr>
        <w:t>*current meetings with teachers and tours of classrooms will be virtual during COVID-19 experience*</w:t>
      </w:r>
    </w:p>
    <w:p w:rsidR="00850000" w:rsidRDefault="00850000" w:rsidP="00BE4350">
      <w:pPr>
        <w:rPr>
          <w:rFonts w:asciiTheme="minorHAnsi" w:hAnsiTheme="minorHAnsi"/>
          <w:b/>
          <w:sz w:val="21"/>
          <w:szCs w:val="21"/>
        </w:rPr>
      </w:pPr>
    </w:p>
    <w:p w:rsidR="00850000" w:rsidRPr="007D541E" w:rsidRDefault="00850000" w:rsidP="00850000">
      <w:pPr>
        <w:rPr>
          <w:rFonts w:asciiTheme="minorHAnsi" w:hAnsiTheme="minorHAnsi"/>
          <w:sz w:val="21"/>
          <w:szCs w:val="21"/>
        </w:rPr>
      </w:pPr>
      <w:r w:rsidRPr="007D541E">
        <w:rPr>
          <w:rFonts w:asciiTheme="minorHAnsi" w:hAnsiTheme="minorHAnsi"/>
          <w:b/>
          <w:sz w:val="21"/>
          <w:szCs w:val="21"/>
        </w:rPr>
        <w:t xml:space="preserve">Admission Policies: </w:t>
      </w:r>
      <w:r w:rsidRPr="003052F2">
        <w:rPr>
          <w:rFonts w:asciiTheme="minorHAnsi" w:hAnsiTheme="minorHAnsi"/>
          <w:sz w:val="21"/>
          <w:szCs w:val="21"/>
        </w:rPr>
        <w:t>In order to enroll</w:t>
      </w:r>
      <w:r>
        <w:rPr>
          <w:rFonts w:asciiTheme="minorHAnsi" w:hAnsiTheme="minorHAnsi"/>
          <w:sz w:val="21"/>
          <w:szCs w:val="21"/>
        </w:rPr>
        <w:t xml:space="preserve"> your child</w:t>
      </w:r>
      <w:r w:rsidRPr="003052F2">
        <w:rPr>
          <w:rFonts w:asciiTheme="minorHAnsi" w:hAnsiTheme="minorHAnsi"/>
          <w:sz w:val="21"/>
          <w:szCs w:val="21"/>
        </w:rPr>
        <w:t xml:space="preserve">, you must complete all registration forms, </w:t>
      </w:r>
      <w:r w:rsidRPr="003052F2">
        <w:rPr>
          <w:rFonts w:asciiTheme="minorHAnsi" w:hAnsiTheme="minorHAnsi"/>
          <w:sz w:val="21"/>
          <w:szCs w:val="21"/>
        </w:rPr>
        <w:t>including current</w:t>
      </w:r>
      <w:r w:rsidRPr="003052F2">
        <w:rPr>
          <w:rFonts w:asciiTheme="minorHAnsi" w:hAnsiTheme="minorHAnsi"/>
          <w:sz w:val="21"/>
          <w:szCs w:val="21"/>
        </w:rPr>
        <w:t xml:space="preserve"> immunization records, a physical exam by a health care professional, and an orientation at the TCC ELC.  A prepaid, non-refundable, $100.00 registration fee is required before enrollment to reserv</w:t>
      </w:r>
      <w:r>
        <w:rPr>
          <w:rFonts w:asciiTheme="minorHAnsi" w:hAnsiTheme="minorHAnsi"/>
          <w:sz w:val="21"/>
          <w:szCs w:val="21"/>
        </w:rPr>
        <w:t>e a spot for your child.   (DCYF</w:t>
      </w:r>
      <w:r w:rsidRPr="003052F2">
        <w:rPr>
          <w:rFonts w:asciiTheme="minorHAnsi" w:hAnsiTheme="minorHAnsi"/>
          <w:sz w:val="21"/>
          <w:szCs w:val="21"/>
        </w:rPr>
        <w:t>, ECEAP, and EHS families do not need to pay this fee).</w:t>
      </w:r>
    </w:p>
    <w:p w:rsidR="00850000" w:rsidRDefault="00850000" w:rsidP="00BE4350">
      <w:pPr>
        <w:rPr>
          <w:rFonts w:asciiTheme="minorHAnsi" w:hAnsiTheme="minorHAnsi"/>
          <w:b/>
          <w:sz w:val="21"/>
          <w:szCs w:val="21"/>
        </w:rPr>
      </w:pPr>
    </w:p>
    <w:p w:rsidR="00BE4350" w:rsidRPr="007D541E" w:rsidRDefault="00BE4350" w:rsidP="00BE4350">
      <w:pPr>
        <w:rPr>
          <w:rFonts w:asciiTheme="minorHAnsi" w:hAnsiTheme="minorHAnsi"/>
          <w:sz w:val="21"/>
          <w:szCs w:val="21"/>
        </w:rPr>
      </w:pPr>
      <w:r w:rsidRPr="007D541E">
        <w:rPr>
          <w:rFonts w:asciiTheme="minorHAnsi" w:hAnsiTheme="minorHAnsi"/>
          <w:b/>
          <w:sz w:val="21"/>
          <w:szCs w:val="21"/>
        </w:rPr>
        <w:t>Licensing/Accreditation:</w:t>
      </w:r>
      <w:r w:rsidR="00850000">
        <w:rPr>
          <w:rFonts w:asciiTheme="minorHAnsi" w:hAnsiTheme="minorHAnsi"/>
          <w:sz w:val="21"/>
          <w:szCs w:val="21"/>
        </w:rPr>
        <w:t xml:space="preserve">  The ELC </w:t>
      </w:r>
      <w:proofErr w:type="gramStart"/>
      <w:r w:rsidR="00850000">
        <w:rPr>
          <w:rFonts w:asciiTheme="minorHAnsi" w:hAnsiTheme="minorHAnsi"/>
          <w:sz w:val="21"/>
          <w:szCs w:val="21"/>
        </w:rPr>
        <w:t>is</w:t>
      </w:r>
      <w:r w:rsidRPr="007D541E">
        <w:rPr>
          <w:rFonts w:asciiTheme="minorHAnsi" w:hAnsiTheme="minorHAnsi"/>
          <w:sz w:val="21"/>
          <w:szCs w:val="21"/>
        </w:rPr>
        <w:t xml:space="preserve"> licensed</w:t>
      </w:r>
      <w:proofErr w:type="gramEnd"/>
      <w:r w:rsidRPr="007D541E">
        <w:rPr>
          <w:rFonts w:asciiTheme="minorHAnsi" w:hAnsiTheme="minorHAnsi"/>
          <w:sz w:val="21"/>
          <w:szCs w:val="21"/>
        </w:rPr>
        <w:t xml:space="preserve"> through the Department of</w:t>
      </w:r>
      <w:r w:rsidR="00850000">
        <w:rPr>
          <w:rFonts w:asciiTheme="minorHAnsi" w:hAnsiTheme="minorHAnsi"/>
          <w:sz w:val="21"/>
          <w:szCs w:val="21"/>
        </w:rPr>
        <w:t xml:space="preserve"> Children, Youth and Families (DCYF) serving Washington State.  Through </w:t>
      </w:r>
      <w:proofErr w:type="gramStart"/>
      <w:r w:rsidR="00850000">
        <w:rPr>
          <w:rFonts w:asciiTheme="minorHAnsi" w:hAnsiTheme="minorHAnsi"/>
          <w:sz w:val="21"/>
          <w:szCs w:val="21"/>
        </w:rPr>
        <w:t>DCYF</w:t>
      </w:r>
      <w:proofErr w:type="gramEnd"/>
      <w:r w:rsidRPr="007D541E">
        <w:rPr>
          <w:rFonts w:asciiTheme="minorHAnsi" w:hAnsiTheme="minorHAnsi"/>
          <w:sz w:val="21"/>
          <w:szCs w:val="21"/>
        </w:rPr>
        <w:t xml:space="preserve"> we are participating in Early Achiever</w:t>
      </w:r>
      <w:r w:rsidR="00850000">
        <w:rPr>
          <w:rFonts w:asciiTheme="minorHAnsi" w:hAnsiTheme="minorHAnsi"/>
          <w:sz w:val="21"/>
          <w:szCs w:val="21"/>
        </w:rPr>
        <w:t>s, which is an early child</w:t>
      </w:r>
      <w:r>
        <w:rPr>
          <w:rFonts w:asciiTheme="minorHAnsi" w:hAnsiTheme="minorHAnsi"/>
          <w:sz w:val="21"/>
          <w:szCs w:val="21"/>
        </w:rPr>
        <w:t xml:space="preserve"> care and education rating s</w:t>
      </w:r>
      <w:r w:rsidRPr="007D541E">
        <w:rPr>
          <w:rFonts w:asciiTheme="minorHAnsi" w:hAnsiTheme="minorHAnsi"/>
          <w:sz w:val="21"/>
          <w:szCs w:val="21"/>
        </w:rPr>
        <w:t xml:space="preserve">ystem.  We are also accredited through the National Accreditation Commission for </w:t>
      </w:r>
      <w:r>
        <w:rPr>
          <w:rFonts w:asciiTheme="minorHAnsi" w:hAnsiTheme="minorHAnsi"/>
          <w:sz w:val="21"/>
          <w:szCs w:val="21"/>
        </w:rPr>
        <w:t xml:space="preserve">the </w:t>
      </w:r>
      <w:r w:rsidRPr="007D541E">
        <w:rPr>
          <w:rFonts w:asciiTheme="minorHAnsi" w:hAnsiTheme="minorHAnsi"/>
          <w:sz w:val="21"/>
          <w:szCs w:val="21"/>
        </w:rPr>
        <w:t>Association of Early Learning Leaders (NAC for AELL).  We achieved our Ac</w:t>
      </w:r>
      <w:r>
        <w:rPr>
          <w:rFonts w:asciiTheme="minorHAnsi" w:hAnsiTheme="minorHAnsi"/>
          <w:sz w:val="21"/>
          <w:szCs w:val="21"/>
        </w:rPr>
        <w:t xml:space="preserve">creditation Status in August, </w:t>
      </w:r>
      <w:r w:rsidRPr="007D541E">
        <w:rPr>
          <w:rFonts w:asciiTheme="minorHAnsi" w:hAnsiTheme="minorHAnsi"/>
          <w:sz w:val="21"/>
          <w:szCs w:val="21"/>
        </w:rPr>
        <w:t xml:space="preserve">2015.  </w:t>
      </w:r>
      <w:r>
        <w:rPr>
          <w:rFonts w:asciiTheme="minorHAnsi" w:hAnsiTheme="minorHAnsi"/>
          <w:sz w:val="21"/>
          <w:szCs w:val="21"/>
        </w:rPr>
        <w:t>Our center includes</w:t>
      </w:r>
      <w:r w:rsidR="00850000">
        <w:rPr>
          <w:rFonts w:asciiTheme="minorHAnsi" w:hAnsiTheme="minorHAnsi"/>
          <w:sz w:val="21"/>
          <w:szCs w:val="21"/>
        </w:rPr>
        <w:t xml:space="preserve"> three Early Head Start and three</w:t>
      </w:r>
      <w:r w:rsidRPr="007D541E">
        <w:rPr>
          <w:rFonts w:asciiTheme="minorHAnsi" w:hAnsiTheme="minorHAnsi"/>
          <w:sz w:val="21"/>
          <w:szCs w:val="21"/>
        </w:rPr>
        <w:t xml:space="preserve"> ECEAP classrooms.</w:t>
      </w:r>
      <w:r w:rsidR="003F3DBB">
        <w:rPr>
          <w:rFonts w:asciiTheme="minorHAnsi" w:hAnsiTheme="minorHAnsi"/>
          <w:sz w:val="21"/>
          <w:szCs w:val="21"/>
        </w:rPr>
        <w:t xml:space="preserve"> </w:t>
      </w:r>
      <w:r w:rsidR="005C6343">
        <w:rPr>
          <w:rFonts w:asciiTheme="minorHAnsi" w:hAnsiTheme="minorHAnsi"/>
          <w:b/>
          <w:sz w:val="21"/>
          <w:szCs w:val="21"/>
        </w:rPr>
        <w:t>(COVID 1 EHS, 3</w:t>
      </w:r>
      <w:r w:rsidR="003F3DBB" w:rsidRPr="003F3DBB">
        <w:rPr>
          <w:rFonts w:asciiTheme="minorHAnsi" w:hAnsiTheme="minorHAnsi"/>
          <w:b/>
          <w:sz w:val="21"/>
          <w:szCs w:val="21"/>
        </w:rPr>
        <w:t xml:space="preserve"> ECEAP)</w:t>
      </w:r>
    </w:p>
    <w:p w:rsidR="00BE4350" w:rsidRPr="007D541E" w:rsidRDefault="00BE4350" w:rsidP="00BE4350">
      <w:pPr>
        <w:rPr>
          <w:rFonts w:asciiTheme="minorHAnsi" w:hAnsiTheme="minorHAnsi"/>
          <w:sz w:val="21"/>
          <w:szCs w:val="21"/>
        </w:rPr>
      </w:pPr>
    </w:p>
    <w:p w:rsidR="00BE4350" w:rsidRPr="007D541E" w:rsidRDefault="00BE4350" w:rsidP="00BE4350">
      <w:pPr>
        <w:rPr>
          <w:rFonts w:asciiTheme="minorHAnsi" w:hAnsiTheme="minorHAnsi"/>
          <w:sz w:val="21"/>
          <w:szCs w:val="21"/>
        </w:rPr>
      </w:pPr>
      <w:r w:rsidRPr="007D541E">
        <w:rPr>
          <w:rFonts w:asciiTheme="minorHAnsi" w:hAnsiTheme="minorHAnsi"/>
          <w:b/>
          <w:sz w:val="21"/>
          <w:szCs w:val="21"/>
        </w:rPr>
        <w:t xml:space="preserve">Required Enrollment Hours: </w:t>
      </w:r>
      <w:r w:rsidR="009C43AB">
        <w:rPr>
          <w:rFonts w:asciiTheme="minorHAnsi" w:hAnsiTheme="minorHAnsi"/>
          <w:sz w:val="21"/>
          <w:szCs w:val="21"/>
        </w:rPr>
        <w:t xml:space="preserve">Spaces </w:t>
      </w:r>
      <w:proofErr w:type="gramStart"/>
      <w:r w:rsidR="009C43AB">
        <w:rPr>
          <w:rFonts w:asciiTheme="minorHAnsi" w:hAnsiTheme="minorHAnsi"/>
          <w:sz w:val="21"/>
          <w:szCs w:val="21"/>
        </w:rPr>
        <w:t>are filled</w:t>
      </w:r>
      <w:proofErr w:type="gramEnd"/>
      <w:r w:rsidR="009C43AB">
        <w:rPr>
          <w:rFonts w:asciiTheme="minorHAnsi" w:hAnsiTheme="minorHAnsi"/>
          <w:sz w:val="21"/>
          <w:szCs w:val="21"/>
        </w:rPr>
        <w:t xml:space="preserve"> as “full-time” status.  EHS students </w:t>
      </w:r>
      <w:proofErr w:type="gramStart"/>
      <w:r w:rsidR="009C43AB">
        <w:rPr>
          <w:rFonts w:asciiTheme="minorHAnsi" w:hAnsiTheme="minorHAnsi"/>
          <w:sz w:val="21"/>
          <w:szCs w:val="21"/>
        </w:rPr>
        <w:t>are asked</w:t>
      </w:r>
      <w:proofErr w:type="gramEnd"/>
      <w:r w:rsidR="009C43AB">
        <w:rPr>
          <w:rFonts w:asciiTheme="minorHAnsi" w:hAnsiTheme="minorHAnsi"/>
          <w:sz w:val="21"/>
          <w:szCs w:val="21"/>
        </w:rPr>
        <w:t xml:space="preserve"> to attend for at least 6 hours a day,</w:t>
      </w:r>
      <w:r w:rsidR="003F3DBB">
        <w:rPr>
          <w:rFonts w:asciiTheme="minorHAnsi" w:hAnsiTheme="minorHAnsi"/>
          <w:sz w:val="21"/>
          <w:szCs w:val="21"/>
        </w:rPr>
        <w:t xml:space="preserve"> School day</w:t>
      </w:r>
      <w:r w:rsidR="009C43AB">
        <w:rPr>
          <w:rFonts w:asciiTheme="minorHAnsi" w:hAnsiTheme="minorHAnsi"/>
          <w:sz w:val="21"/>
          <w:szCs w:val="21"/>
        </w:rPr>
        <w:t xml:space="preserve"> ECEAP hours are 9:00-</w:t>
      </w:r>
      <w:r w:rsidR="006C0027">
        <w:rPr>
          <w:rFonts w:asciiTheme="minorHAnsi" w:hAnsiTheme="minorHAnsi"/>
          <w:sz w:val="21"/>
          <w:szCs w:val="21"/>
        </w:rPr>
        <w:t>2:30</w:t>
      </w:r>
      <w:r w:rsidR="009C43AB">
        <w:rPr>
          <w:rFonts w:asciiTheme="minorHAnsi" w:hAnsiTheme="minorHAnsi"/>
          <w:sz w:val="21"/>
          <w:szCs w:val="21"/>
        </w:rPr>
        <w:t xml:space="preserve"> (additional hours are charged) and everyone is asked to be in the center no later than </w:t>
      </w:r>
      <w:r w:rsidR="005C6343">
        <w:rPr>
          <w:rFonts w:asciiTheme="minorHAnsi" w:hAnsiTheme="minorHAnsi"/>
          <w:sz w:val="21"/>
          <w:szCs w:val="21"/>
        </w:rPr>
        <w:t>9</w:t>
      </w:r>
      <w:r w:rsidR="009C43AB">
        <w:rPr>
          <w:rFonts w:asciiTheme="minorHAnsi" w:hAnsiTheme="minorHAnsi"/>
          <w:sz w:val="21"/>
          <w:szCs w:val="21"/>
        </w:rPr>
        <w:t xml:space="preserve">:00 daily. </w:t>
      </w:r>
      <w:r w:rsidR="009C43AB" w:rsidRPr="007D541E">
        <w:rPr>
          <w:rFonts w:asciiTheme="minorHAnsi" w:hAnsiTheme="minorHAnsi"/>
          <w:sz w:val="21"/>
          <w:szCs w:val="21"/>
        </w:rPr>
        <w:t xml:space="preserve"> </w:t>
      </w:r>
    </w:p>
    <w:p w:rsidR="009C43AB" w:rsidRDefault="009C43AB" w:rsidP="00BE4350">
      <w:pPr>
        <w:rPr>
          <w:rFonts w:asciiTheme="minorHAnsi" w:hAnsiTheme="minorHAnsi"/>
          <w:b/>
          <w:sz w:val="21"/>
          <w:szCs w:val="21"/>
        </w:rPr>
      </w:pPr>
    </w:p>
    <w:p w:rsidR="00BE4350" w:rsidRPr="007D541E" w:rsidRDefault="00BE4350" w:rsidP="00BE4350">
      <w:pPr>
        <w:rPr>
          <w:rFonts w:asciiTheme="minorHAnsi" w:hAnsiTheme="minorHAnsi"/>
          <w:sz w:val="21"/>
          <w:szCs w:val="21"/>
        </w:rPr>
      </w:pPr>
      <w:r w:rsidRPr="007D541E">
        <w:rPr>
          <w:rFonts w:asciiTheme="minorHAnsi" w:hAnsiTheme="minorHAnsi"/>
          <w:b/>
          <w:sz w:val="21"/>
          <w:szCs w:val="21"/>
        </w:rPr>
        <w:t xml:space="preserve">Child and Adult Care Food Program (CACFP): </w:t>
      </w:r>
      <w:r w:rsidR="00E15C40" w:rsidRPr="007D541E">
        <w:rPr>
          <w:rFonts w:asciiTheme="minorHAnsi" w:hAnsiTheme="minorHAnsi"/>
          <w:sz w:val="21"/>
          <w:szCs w:val="21"/>
        </w:rPr>
        <w:t>The TCC Early Learning Center participates in the USDA CACFP to ensure nutritious meals are served to your child at no extra cost to you.  We serve breakfast, lunch</w:t>
      </w:r>
      <w:r w:rsidR="00E15C40">
        <w:rPr>
          <w:rFonts w:asciiTheme="minorHAnsi" w:hAnsiTheme="minorHAnsi"/>
          <w:sz w:val="21"/>
          <w:szCs w:val="21"/>
        </w:rPr>
        <w:t>,</w:t>
      </w:r>
      <w:r w:rsidR="00E15C40" w:rsidRPr="007D541E">
        <w:rPr>
          <w:rFonts w:asciiTheme="minorHAnsi" w:hAnsiTheme="minorHAnsi"/>
          <w:sz w:val="21"/>
          <w:szCs w:val="21"/>
        </w:rPr>
        <w:t xml:space="preserve"> and afternoon snack to all children.  Infants-1 year</w:t>
      </w:r>
      <w:r w:rsidR="00E15C40">
        <w:rPr>
          <w:rFonts w:asciiTheme="minorHAnsi" w:hAnsiTheme="minorHAnsi"/>
          <w:sz w:val="21"/>
          <w:szCs w:val="21"/>
        </w:rPr>
        <w:t>-old eat on demand</w:t>
      </w:r>
      <w:r w:rsidR="00E15C40" w:rsidRPr="007D541E">
        <w:rPr>
          <w:rFonts w:asciiTheme="minorHAnsi" w:hAnsiTheme="minorHAnsi"/>
          <w:sz w:val="21"/>
          <w:szCs w:val="21"/>
        </w:rPr>
        <w:t xml:space="preserve"> throughout the day.  </w:t>
      </w:r>
      <w:r w:rsidR="00E15C40">
        <w:rPr>
          <w:rFonts w:asciiTheme="minorHAnsi" w:hAnsiTheme="minorHAnsi"/>
          <w:sz w:val="21"/>
          <w:szCs w:val="21"/>
        </w:rPr>
        <w:t xml:space="preserve">Children with allergies will be provided altered </w:t>
      </w:r>
      <w:r w:rsidR="00635F92">
        <w:rPr>
          <w:rFonts w:asciiTheme="minorHAnsi" w:hAnsiTheme="minorHAnsi"/>
          <w:sz w:val="21"/>
          <w:szCs w:val="21"/>
        </w:rPr>
        <w:t>menus</w:t>
      </w:r>
      <w:r w:rsidR="00E15C40">
        <w:rPr>
          <w:rFonts w:asciiTheme="minorHAnsi" w:hAnsiTheme="minorHAnsi"/>
          <w:sz w:val="21"/>
          <w:szCs w:val="21"/>
        </w:rPr>
        <w:t xml:space="preserve"> to accommodate food needs, with Dr. approval.</w:t>
      </w:r>
      <w:r w:rsidRPr="007D541E">
        <w:rPr>
          <w:rFonts w:asciiTheme="minorHAnsi" w:hAnsiTheme="minorHAnsi"/>
          <w:sz w:val="21"/>
          <w:szCs w:val="21"/>
        </w:rPr>
        <w:t xml:space="preserve"> </w:t>
      </w:r>
    </w:p>
    <w:p w:rsidR="00BE4350" w:rsidRPr="007D541E" w:rsidRDefault="00BE4350" w:rsidP="00BE4350">
      <w:pPr>
        <w:rPr>
          <w:rFonts w:asciiTheme="minorHAnsi" w:hAnsiTheme="minorHAnsi"/>
          <w:sz w:val="21"/>
          <w:szCs w:val="21"/>
        </w:rPr>
      </w:pPr>
    </w:p>
    <w:p w:rsidR="00BE4350" w:rsidRPr="007D541E" w:rsidRDefault="00BE4350" w:rsidP="00BE4350">
      <w:pPr>
        <w:rPr>
          <w:rFonts w:asciiTheme="minorHAnsi" w:hAnsiTheme="minorHAnsi"/>
          <w:sz w:val="21"/>
          <w:szCs w:val="21"/>
        </w:rPr>
      </w:pPr>
      <w:r w:rsidRPr="007D541E">
        <w:rPr>
          <w:rFonts w:asciiTheme="minorHAnsi" w:hAnsiTheme="minorHAnsi"/>
          <w:b/>
          <w:sz w:val="21"/>
          <w:szCs w:val="21"/>
        </w:rPr>
        <w:t xml:space="preserve">Staff: </w:t>
      </w:r>
      <w:r>
        <w:rPr>
          <w:rFonts w:asciiTheme="minorHAnsi" w:hAnsiTheme="minorHAnsi"/>
          <w:sz w:val="21"/>
          <w:szCs w:val="21"/>
        </w:rPr>
        <w:t>Our p</w:t>
      </w:r>
      <w:r w:rsidRPr="007D541E">
        <w:rPr>
          <w:rFonts w:asciiTheme="minorHAnsi" w:hAnsiTheme="minorHAnsi"/>
          <w:sz w:val="21"/>
          <w:szCs w:val="21"/>
        </w:rPr>
        <w:t>rofessional staff includes a Program Manager, Assistant Manager, Program Assistant, Family Support Specialist and Teachers trained in Early Childhood Education. The teachers plan a developmentally appropriate curriculum that emphasizes positive interaction between adults and children. TCC Work Study students are employed as child care assistants.  Every adult working or volunteering in the ELC must successfully complete a Criminal Background Check and TB Test.  A Food Handler’s Card is required for those serving and/or making food.</w:t>
      </w:r>
    </w:p>
    <w:p w:rsidR="00BE4350" w:rsidRPr="007D541E" w:rsidRDefault="00BE4350" w:rsidP="00BE4350">
      <w:pPr>
        <w:rPr>
          <w:rFonts w:asciiTheme="minorHAnsi" w:hAnsiTheme="minorHAnsi"/>
          <w:sz w:val="21"/>
          <w:szCs w:val="21"/>
        </w:rPr>
      </w:pPr>
    </w:p>
    <w:p w:rsidR="009C43AB" w:rsidRPr="007D541E" w:rsidRDefault="00BE4350" w:rsidP="009C43AB">
      <w:pPr>
        <w:rPr>
          <w:rFonts w:asciiTheme="minorHAnsi" w:hAnsiTheme="minorHAnsi"/>
          <w:sz w:val="21"/>
          <w:szCs w:val="21"/>
        </w:rPr>
      </w:pPr>
      <w:r w:rsidRPr="007D541E">
        <w:rPr>
          <w:rFonts w:asciiTheme="minorHAnsi" w:hAnsiTheme="minorHAnsi"/>
          <w:b/>
          <w:sz w:val="21"/>
          <w:szCs w:val="21"/>
        </w:rPr>
        <w:t>To sign up on the Waiting List:</w:t>
      </w:r>
      <w:r w:rsidRPr="007D541E">
        <w:rPr>
          <w:rFonts w:asciiTheme="minorHAnsi" w:hAnsiTheme="minorHAnsi"/>
          <w:sz w:val="21"/>
          <w:szCs w:val="21"/>
        </w:rPr>
        <w:t xml:space="preserve"> </w:t>
      </w:r>
      <w:r w:rsidR="009C43AB" w:rsidRPr="007D541E">
        <w:rPr>
          <w:rFonts w:asciiTheme="minorHAnsi" w:hAnsiTheme="minorHAnsi"/>
          <w:sz w:val="21"/>
          <w:szCs w:val="21"/>
        </w:rPr>
        <w:t>Fill out a Waiting List form at the Early Learning Center</w:t>
      </w:r>
      <w:r w:rsidR="009C43AB">
        <w:rPr>
          <w:rFonts w:asciiTheme="minorHAnsi" w:hAnsiTheme="minorHAnsi"/>
          <w:sz w:val="21"/>
          <w:szCs w:val="21"/>
        </w:rPr>
        <w:t>, or online</w:t>
      </w:r>
      <w:r w:rsidR="009C43AB" w:rsidRPr="007D541E">
        <w:rPr>
          <w:rFonts w:asciiTheme="minorHAnsi" w:hAnsiTheme="minorHAnsi"/>
          <w:sz w:val="21"/>
          <w:szCs w:val="21"/>
        </w:rPr>
        <w:t xml:space="preserve"> and indicate the quarter you will need care. </w:t>
      </w:r>
      <w:r w:rsidR="009C43AB">
        <w:rPr>
          <w:rFonts w:asciiTheme="minorHAnsi" w:hAnsiTheme="minorHAnsi"/>
          <w:sz w:val="21"/>
          <w:szCs w:val="21"/>
        </w:rPr>
        <w:t xml:space="preserve">If we cannot place your child the quarter you requested, we will keep you on our waiting list until we do an email contact where we ask if you want to remain on the waiting list any longer.  We will do this yearly or more often if needed.  </w:t>
      </w:r>
      <w:r w:rsidR="009C43AB" w:rsidRPr="007D541E">
        <w:rPr>
          <w:rFonts w:asciiTheme="minorHAnsi" w:hAnsiTheme="minorHAnsi"/>
          <w:sz w:val="21"/>
          <w:szCs w:val="21"/>
        </w:rPr>
        <w:t xml:space="preserve"> </w:t>
      </w:r>
    </w:p>
    <w:p w:rsidR="00BE4350" w:rsidRPr="007D541E" w:rsidRDefault="00BE4350" w:rsidP="00BE4350">
      <w:pPr>
        <w:rPr>
          <w:rFonts w:asciiTheme="minorHAnsi" w:hAnsiTheme="minorHAnsi"/>
          <w:sz w:val="21"/>
          <w:szCs w:val="21"/>
        </w:rPr>
      </w:pPr>
    </w:p>
    <w:p w:rsidR="00BE4350" w:rsidRPr="007D541E" w:rsidRDefault="00BE4350" w:rsidP="00BE4350">
      <w:pPr>
        <w:rPr>
          <w:rFonts w:asciiTheme="minorHAnsi" w:hAnsiTheme="minorHAnsi"/>
          <w:sz w:val="21"/>
          <w:szCs w:val="21"/>
        </w:rPr>
      </w:pPr>
      <w:r w:rsidRPr="007D541E">
        <w:rPr>
          <w:rFonts w:asciiTheme="minorHAnsi" w:hAnsiTheme="minorHAnsi"/>
          <w:b/>
          <w:sz w:val="21"/>
          <w:szCs w:val="21"/>
        </w:rPr>
        <w:t>Pay on own billing:</w:t>
      </w:r>
      <w:r w:rsidRPr="007D541E">
        <w:rPr>
          <w:rFonts w:asciiTheme="minorHAnsi" w:hAnsiTheme="minorHAnsi"/>
          <w:sz w:val="21"/>
          <w:szCs w:val="21"/>
        </w:rPr>
        <w:t xml:space="preserve"> Bills </w:t>
      </w:r>
      <w:proofErr w:type="gramStart"/>
      <w:r w:rsidRPr="007D541E">
        <w:rPr>
          <w:rFonts w:asciiTheme="minorHAnsi" w:hAnsiTheme="minorHAnsi"/>
          <w:sz w:val="21"/>
          <w:szCs w:val="21"/>
        </w:rPr>
        <w:t xml:space="preserve">are generated </w:t>
      </w:r>
      <w:r w:rsidR="009C43AB">
        <w:rPr>
          <w:rFonts w:asciiTheme="minorHAnsi" w:hAnsiTheme="minorHAnsi"/>
          <w:sz w:val="21"/>
          <w:szCs w:val="21"/>
        </w:rPr>
        <w:t>monthly and sent to Financial Services for processing</w:t>
      </w:r>
      <w:proofErr w:type="gramEnd"/>
      <w:r w:rsidR="009C43AB">
        <w:rPr>
          <w:rFonts w:asciiTheme="minorHAnsi" w:hAnsiTheme="minorHAnsi"/>
          <w:sz w:val="21"/>
          <w:szCs w:val="21"/>
        </w:rPr>
        <w:t>.</w:t>
      </w:r>
      <w:r w:rsidRPr="007D541E">
        <w:rPr>
          <w:rFonts w:asciiTheme="minorHAnsi" w:hAnsiTheme="minorHAnsi"/>
          <w:sz w:val="21"/>
          <w:szCs w:val="21"/>
        </w:rPr>
        <w:t xml:space="preserve"> </w:t>
      </w:r>
      <w:r w:rsidR="007B7F10">
        <w:rPr>
          <w:rFonts w:asciiTheme="minorHAnsi" w:hAnsiTheme="minorHAnsi"/>
          <w:sz w:val="21"/>
          <w:szCs w:val="21"/>
        </w:rPr>
        <w:t xml:space="preserve"> You will receive a bill from Financial Services that you will pay by cash or check at the Cashiers’ office or by credit card/debit card over our secure online payment link. </w:t>
      </w:r>
      <w:r w:rsidR="00D607FA">
        <w:rPr>
          <w:rFonts w:asciiTheme="minorHAnsi" w:hAnsiTheme="minorHAnsi"/>
          <w:sz w:val="21"/>
          <w:szCs w:val="21"/>
        </w:rPr>
        <w:t>Faculty/Staff</w:t>
      </w:r>
      <w:r w:rsidR="00BB6F5D">
        <w:rPr>
          <w:rFonts w:asciiTheme="minorHAnsi" w:hAnsiTheme="minorHAnsi"/>
          <w:sz w:val="21"/>
          <w:szCs w:val="21"/>
        </w:rPr>
        <w:t xml:space="preserve"> can request a total of 10 days per year for vacation or sick leave, without </w:t>
      </w:r>
      <w:proofErr w:type="gramStart"/>
      <w:r w:rsidR="00BB6F5D">
        <w:rPr>
          <w:rFonts w:asciiTheme="minorHAnsi" w:hAnsiTheme="minorHAnsi"/>
          <w:sz w:val="21"/>
          <w:szCs w:val="21"/>
        </w:rPr>
        <w:t>being charged</w:t>
      </w:r>
      <w:proofErr w:type="gramEnd"/>
      <w:r w:rsidR="00BB6F5D">
        <w:rPr>
          <w:rFonts w:asciiTheme="minorHAnsi" w:hAnsiTheme="minorHAnsi"/>
          <w:sz w:val="21"/>
          <w:szCs w:val="21"/>
        </w:rPr>
        <w:t xml:space="preserve"> for those days</w:t>
      </w:r>
      <w:r w:rsidR="003F3DBB">
        <w:rPr>
          <w:rFonts w:asciiTheme="minorHAnsi" w:hAnsiTheme="minorHAnsi"/>
          <w:sz w:val="21"/>
          <w:szCs w:val="21"/>
        </w:rPr>
        <w:t>, or you can choose to not attend for the summer and forgo the vacation days</w:t>
      </w:r>
      <w:r w:rsidR="00BB6F5D">
        <w:rPr>
          <w:rFonts w:asciiTheme="minorHAnsi" w:hAnsiTheme="minorHAnsi"/>
          <w:sz w:val="21"/>
          <w:szCs w:val="21"/>
        </w:rPr>
        <w:t xml:space="preserve">.  </w:t>
      </w:r>
      <w:r w:rsidRPr="007D541E">
        <w:rPr>
          <w:rFonts w:asciiTheme="minorHAnsi" w:hAnsiTheme="minorHAnsi"/>
          <w:sz w:val="21"/>
          <w:szCs w:val="21"/>
        </w:rPr>
        <w:t>It is your responsibility to pay your bill fully before the end of the quarter</w:t>
      </w:r>
      <w:r w:rsidR="009C43AB">
        <w:rPr>
          <w:rFonts w:asciiTheme="minorHAnsi" w:hAnsiTheme="minorHAnsi"/>
          <w:sz w:val="21"/>
          <w:szCs w:val="21"/>
        </w:rPr>
        <w:t xml:space="preserve">. </w:t>
      </w:r>
      <w:r w:rsidRPr="007D541E">
        <w:rPr>
          <w:rFonts w:asciiTheme="minorHAnsi" w:hAnsiTheme="minorHAnsi"/>
          <w:sz w:val="21"/>
          <w:szCs w:val="21"/>
        </w:rPr>
        <w:t xml:space="preserve"> </w:t>
      </w:r>
      <w:r w:rsidR="009A500E">
        <w:rPr>
          <w:rFonts w:asciiTheme="minorHAnsi" w:hAnsiTheme="minorHAnsi"/>
          <w:sz w:val="21"/>
          <w:szCs w:val="21"/>
        </w:rPr>
        <w:t>Your child can</w:t>
      </w:r>
      <w:r w:rsidRPr="007D541E">
        <w:rPr>
          <w:rFonts w:asciiTheme="minorHAnsi" w:hAnsiTheme="minorHAnsi"/>
          <w:sz w:val="21"/>
          <w:szCs w:val="21"/>
        </w:rPr>
        <w:t xml:space="preserve">not attend the next quarter if you have an outstanding balance.  </w:t>
      </w:r>
    </w:p>
    <w:p w:rsidR="00BE4350" w:rsidRPr="007D541E" w:rsidRDefault="00BE4350" w:rsidP="00BE4350">
      <w:pPr>
        <w:rPr>
          <w:rFonts w:asciiTheme="minorHAnsi" w:hAnsiTheme="minorHAnsi"/>
          <w:b/>
          <w:sz w:val="21"/>
          <w:szCs w:val="21"/>
        </w:rPr>
      </w:pPr>
    </w:p>
    <w:p w:rsidR="00BB6F5D" w:rsidRPr="007D541E" w:rsidRDefault="003F3DBB" w:rsidP="00BB6F5D">
      <w:pPr>
        <w:rPr>
          <w:rFonts w:asciiTheme="minorHAnsi" w:hAnsiTheme="minorHAnsi"/>
          <w:b/>
          <w:sz w:val="21"/>
          <w:szCs w:val="21"/>
        </w:rPr>
      </w:pPr>
      <w:r>
        <w:rPr>
          <w:rFonts w:asciiTheme="minorHAnsi" w:hAnsiTheme="minorHAnsi"/>
          <w:b/>
          <w:sz w:val="21"/>
          <w:szCs w:val="21"/>
        </w:rPr>
        <w:t>DCYF</w:t>
      </w:r>
      <w:r w:rsidR="00BB6F5D" w:rsidRPr="007D541E">
        <w:rPr>
          <w:rFonts w:asciiTheme="minorHAnsi" w:hAnsiTheme="minorHAnsi"/>
          <w:b/>
          <w:sz w:val="21"/>
          <w:szCs w:val="21"/>
        </w:rPr>
        <w:t xml:space="preserve"> billing:</w:t>
      </w:r>
      <w:r w:rsidR="00BB6F5D" w:rsidRPr="007D541E">
        <w:rPr>
          <w:rFonts w:asciiTheme="minorHAnsi" w:hAnsiTheme="minorHAnsi"/>
          <w:sz w:val="21"/>
          <w:szCs w:val="21"/>
        </w:rPr>
        <w:t xml:space="preserve"> If you receive </w:t>
      </w:r>
      <w:r w:rsidR="00BB6F5D">
        <w:rPr>
          <w:rFonts w:asciiTheme="minorHAnsi" w:hAnsiTheme="minorHAnsi"/>
          <w:sz w:val="21"/>
          <w:szCs w:val="21"/>
        </w:rPr>
        <w:t xml:space="preserve">a </w:t>
      </w:r>
      <w:r w:rsidR="00F22FCC">
        <w:rPr>
          <w:rFonts w:asciiTheme="minorHAnsi" w:hAnsiTheme="minorHAnsi"/>
          <w:sz w:val="21"/>
          <w:szCs w:val="21"/>
        </w:rPr>
        <w:t>DCYF</w:t>
      </w:r>
      <w:r w:rsidR="00BB6F5D" w:rsidRPr="007D541E">
        <w:rPr>
          <w:rFonts w:asciiTheme="minorHAnsi" w:hAnsiTheme="minorHAnsi"/>
          <w:sz w:val="21"/>
          <w:szCs w:val="21"/>
        </w:rPr>
        <w:t xml:space="preserve"> </w:t>
      </w:r>
      <w:r w:rsidR="00BB6F5D">
        <w:rPr>
          <w:rFonts w:asciiTheme="minorHAnsi" w:hAnsiTheme="minorHAnsi"/>
          <w:sz w:val="21"/>
          <w:szCs w:val="21"/>
        </w:rPr>
        <w:t xml:space="preserve">Child Care </w:t>
      </w:r>
      <w:r w:rsidR="00CC131E">
        <w:rPr>
          <w:rFonts w:asciiTheme="minorHAnsi" w:hAnsiTheme="minorHAnsi"/>
          <w:sz w:val="21"/>
          <w:szCs w:val="21"/>
        </w:rPr>
        <w:t>Subsidy,</w:t>
      </w:r>
      <w:r w:rsidR="00BB6F5D">
        <w:rPr>
          <w:rFonts w:asciiTheme="minorHAnsi" w:hAnsiTheme="minorHAnsi"/>
          <w:sz w:val="21"/>
          <w:szCs w:val="21"/>
        </w:rPr>
        <w:t xml:space="preserve"> </w:t>
      </w:r>
      <w:r w:rsidR="00BB6F5D" w:rsidRPr="007D541E">
        <w:rPr>
          <w:rFonts w:asciiTheme="minorHAnsi" w:hAnsiTheme="minorHAnsi"/>
          <w:sz w:val="21"/>
          <w:szCs w:val="21"/>
        </w:rPr>
        <w:t>we will bill y</w:t>
      </w:r>
      <w:r w:rsidR="006C0027">
        <w:rPr>
          <w:rFonts w:asciiTheme="minorHAnsi" w:hAnsiTheme="minorHAnsi"/>
          <w:sz w:val="21"/>
          <w:szCs w:val="21"/>
        </w:rPr>
        <w:t xml:space="preserve">ou the monthly co-pay that DCYF </w:t>
      </w:r>
      <w:r w:rsidR="00BB6F5D" w:rsidRPr="007D541E">
        <w:rPr>
          <w:rFonts w:asciiTheme="minorHAnsi" w:hAnsiTheme="minorHAnsi"/>
          <w:sz w:val="21"/>
          <w:szCs w:val="21"/>
        </w:rPr>
        <w:t xml:space="preserve">assigns you.  </w:t>
      </w:r>
      <w:r w:rsidR="00BB6F5D">
        <w:rPr>
          <w:rFonts w:asciiTheme="minorHAnsi" w:hAnsiTheme="minorHAnsi"/>
          <w:sz w:val="21"/>
          <w:szCs w:val="21"/>
        </w:rPr>
        <w:t>Other</w:t>
      </w:r>
      <w:r w:rsidR="00BB6F5D" w:rsidRPr="007D541E">
        <w:rPr>
          <w:rFonts w:asciiTheme="minorHAnsi" w:hAnsiTheme="minorHAnsi"/>
          <w:sz w:val="21"/>
          <w:szCs w:val="21"/>
        </w:rPr>
        <w:t xml:space="preserve"> charges you </w:t>
      </w:r>
      <w:r w:rsidR="00BB6F5D">
        <w:rPr>
          <w:rFonts w:asciiTheme="minorHAnsi" w:hAnsiTheme="minorHAnsi"/>
          <w:sz w:val="21"/>
          <w:szCs w:val="21"/>
        </w:rPr>
        <w:t>could</w:t>
      </w:r>
      <w:r w:rsidR="00BB6F5D" w:rsidRPr="007D541E">
        <w:rPr>
          <w:rFonts w:asciiTheme="minorHAnsi" w:hAnsiTheme="minorHAnsi"/>
          <w:sz w:val="21"/>
          <w:szCs w:val="21"/>
        </w:rPr>
        <w:t xml:space="preserve"> incur </w:t>
      </w:r>
      <w:r w:rsidR="00BB6F5D">
        <w:rPr>
          <w:rFonts w:asciiTheme="minorHAnsi" w:hAnsiTheme="minorHAnsi"/>
          <w:sz w:val="21"/>
          <w:szCs w:val="21"/>
        </w:rPr>
        <w:t>are a</w:t>
      </w:r>
      <w:r w:rsidR="00BB6F5D" w:rsidRPr="007D541E">
        <w:rPr>
          <w:rFonts w:asciiTheme="minorHAnsi" w:hAnsiTheme="minorHAnsi"/>
          <w:sz w:val="21"/>
          <w:szCs w:val="21"/>
        </w:rPr>
        <w:t xml:space="preserve"> late pick up fee</w:t>
      </w:r>
      <w:r w:rsidR="009C43AB">
        <w:rPr>
          <w:rFonts w:asciiTheme="minorHAnsi" w:hAnsiTheme="minorHAnsi"/>
          <w:sz w:val="21"/>
          <w:szCs w:val="21"/>
        </w:rPr>
        <w:t>,</w:t>
      </w:r>
      <w:r w:rsidR="00BB6F5D">
        <w:rPr>
          <w:rFonts w:asciiTheme="minorHAnsi" w:hAnsiTheme="minorHAnsi"/>
          <w:sz w:val="21"/>
          <w:szCs w:val="21"/>
        </w:rPr>
        <w:t xml:space="preserve"> </w:t>
      </w:r>
      <w:r w:rsidR="00BB6F5D" w:rsidRPr="007D541E">
        <w:rPr>
          <w:rFonts w:asciiTheme="minorHAnsi" w:hAnsiTheme="minorHAnsi"/>
          <w:sz w:val="21"/>
          <w:szCs w:val="21"/>
        </w:rPr>
        <w:t xml:space="preserve">if you arrive at the center after our closing time </w:t>
      </w:r>
      <w:r w:rsidR="009C43AB">
        <w:rPr>
          <w:rFonts w:asciiTheme="minorHAnsi" w:hAnsiTheme="minorHAnsi"/>
          <w:sz w:val="21"/>
          <w:szCs w:val="21"/>
        </w:rPr>
        <w:t>- 5:30 p.m.</w:t>
      </w:r>
      <w:r w:rsidR="006C0027">
        <w:rPr>
          <w:rFonts w:asciiTheme="minorHAnsi" w:hAnsiTheme="minorHAnsi"/>
          <w:sz w:val="21"/>
          <w:szCs w:val="21"/>
        </w:rPr>
        <w:t xml:space="preserve"> (</w:t>
      </w:r>
      <w:r w:rsidR="00E61FC9" w:rsidRPr="00E61FC9">
        <w:rPr>
          <w:rFonts w:asciiTheme="minorHAnsi" w:hAnsiTheme="minorHAnsi"/>
          <w:b/>
          <w:sz w:val="21"/>
          <w:szCs w:val="21"/>
        </w:rPr>
        <w:t>5:00</w:t>
      </w:r>
      <w:r>
        <w:rPr>
          <w:rFonts w:asciiTheme="minorHAnsi" w:hAnsiTheme="minorHAnsi"/>
          <w:b/>
          <w:sz w:val="21"/>
          <w:szCs w:val="21"/>
        </w:rPr>
        <w:t xml:space="preserve"> during COVID</w:t>
      </w:r>
      <w:r w:rsidR="006C0027">
        <w:rPr>
          <w:rFonts w:asciiTheme="minorHAnsi" w:hAnsiTheme="minorHAnsi"/>
          <w:sz w:val="21"/>
          <w:szCs w:val="21"/>
        </w:rPr>
        <w:t>)</w:t>
      </w:r>
      <w:r w:rsidR="009C43AB">
        <w:rPr>
          <w:rFonts w:asciiTheme="minorHAnsi" w:hAnsiTheme="minorHAnsi"/>
          <w:sz w:val="21"/>
          <w:szCs w:val="21"/>
        </w:rPr>
        <w:t xml:space="preserve"> and a</w:t>
      </w:r>
      <w:r w:rsidR="00BB6F5D">
        <w:rPr>
          <w:rFonts w:asciiTheme="minorHAnsi" w:hAnsiTheme="minorHAnsi"/>
          <w:sz w:val="21"/>
          <w:szCs w:val="21"/>
        </w:rPr>
        <w:t xml:space="preserve"> non-signature fee</w:t>
      </w:r>
      <w:r w:rsidR="009C43AB">
        <w:rPr>
          <w:rFonts w:asciiTheme="minorHAnsi" w:hAnsiTheme="minorHAnsi"/>
          <w:sz w:val="21"/>
          <w:szCs w:val="21"/>
        </w:rPr>
        <w:t>,</w:t>
      </w:r>
      <w:r w:rsidR="00BB6F5D">
        <w:rPr>
          <w:rFonts w:asciiTheme="minorHAnsi" w:hAnsiTheme="minorHAnsi"/>
          <w:sz w:val="21"/>
          <w:szCs w:val="21"/>
        </w:rPr>
        <w:t xml:space="preserve"> </w:t>
      </w:r>
      <w:r w:rsidR="00BB6F5D" w:rsidRPr="007D541E">
        <w:rPr>
          <w:rFonts w:asciiTheme="minorHAnsi" w:hAnsiTheme="minorHAnsi"/>
          <w:sz w:val="21"/>
          <w:szCs w:val="21"/>
        </w:rPr>
        <w:t>if you forget to sign your child in or out of the center</w:t>
      </w:r>
      <w:r w:rsidR="009C43AB">
        <w:rPr>
          <w:rFonts w:asciiTheme="minorHAnsi" w:hAnsiTheme="minorHAnsi"/>
          <w:sz w:val="21"/>
          <w:szCs w:val="21"/>
        </w:rPr>
        <w:t>.</w:t>
      </w:r>
    </w:p>
    <w:p w:rsidR="00BE4350" w:rsidRPr="007D541E" w:rsidRDefault="00BE4350" w:rsidP="00BE4350">
      <w:pPr>
        <w:rPr>
          <w:rFonts w:asciiTheme="minorHAnsi" w:hAnsiTheme="minorHAnsi"/>
          <w:b/>
          <w:sz w:val="21"/>
          <w:szCs w:val="21"/>
        </w:rPr>
      </w:pPr>
    </w:p>
    <w:p w:rsidR="00BE4350" w:rsidRPr="007D541E" w:rsidRDefault="00BE4350" w:rsidP="00BE4350">
      <w:pPr>
        <w:rPr>
          <w:rFonts w:asciiTheme="minorHAnsi" w:hAnsiTheme="minorHAnsi"/>
          <w:sz w:val="21"/>
          <w:szCs w:val="21"/>
        </w:rPr>
      </w:pPr>
      <w:r w:rsidRPr="007D541E">
        <w:rPr>
          <w:rFonts w:asciiTheme="minorHAnsi" w:hAnsiTheme="minorHAnsi"/>
          <w:b/>
          <w:sz w:val="21"/>
          <w:szCs w:val="21"/>
        </w:rPr>
        <w:t xml:space="preserve">Hours: </w:t>
      </w:r>
      <w:r w:rsidRPr="007D541E">
        <w:rPr>
          <w:rFonts w:asciiTheme="minorHAnsi" w:hAnsiTheme="minorHAnsi"/>
          <w:sz w:val="21"/>
          <w:szCs w:val="21"/>
        </w:rPr>
        <w:t>7:30</w:t>
      </w:r>
      <w:r>
        <w:rPr>
          <w:rFonts w:asciiTheme="minorHAnsi" w:hAnsiTheme="minorHAnsi"/>
          <w:sz w:val="21"/>
          <w:szCs w:val="21"/>
        </w:rPr>
        <w:t xml:space="preserve"> a.m.</w:t>
      </w:r>
      <w:r w:rsidRPr="007D541E">
        <w:rPr>
          <w:rFonts w:asciiTheme="minorHAnsi" w:hAnsiTheme="minorHAnsi"/>
          <w:sz w:val="21"/>
          <w:szCs w:val="21"/>
        </w:rPr>
        <w:t xml:space="preserve"> to 5:30 p.m. Monday – Friday</w:t>
      </w:r>
      <w:r>
        <w:rPr>
          <w:rFonts w:asciiTheme="minorHAnsi" w:hAnsiTheme="minorHAnsi"/>
          <w:sz w:val="21"/>
          <w:szCs w:val="21"/>
        </w:rPr>
        <w:t>.  Please see the “Important Dates” section for ELC closures</w:t>
      </w:r>
      <w:r w:rsidR="003F3DBB">
        <w:rPr>
          <w:rFonts w:asciiTheme="minorHAnsi" w:hAnsiTheme="minorHAnsi"/>
          <w:sz w:val="21"/>
          <w:szCs w:val="21"/>
        </w:rPr>
        <w:t xml:space="preserve">. The Center </w:t>
      </w:r>
      <w:proofErr w:type="gramStart"/>
      <w:r w:rsidR="003F3DBB">
        <w:rPr>
          <w:rFonts w:asciiTheme="minorHAnsi" w:hAnsiTheme="minorHAnsi"/>
          <w:sz w:val="21"/>
          <w:szCs w:val="21"/>
        </w:rPr>
        <w:t>may</w:t>
      </w:r>
      <w:r w:rsidR="0087221C">
        <w:rPr>
          <w:rFonts w:asciiTheme="minorHAnsi" w:hAnsiTheme="minorHAnsi"/>
          <w:sz w:val="21"/>
          <w:szCs w:val="21"/>
        </w:rPr>
        <w:t xml:space="preserve"> </w:t>
      </w:r>
      <w:r w:rsidR="003F3DBB">
        <w:rPr>
          <w:rFonts w:asciiTheme="minorHAnsi" w:hAnsiTheme="minorHAnsi"/>
          <w:sz w:val="21"/>
          <w:szCs w:val="21"/>
        </w:rPr>
        <w:t>be</w:t>
      </w:r>
      <w:r w:rsidR="00D607FA">
        <w:rPr>
          <w:rFonts w:asciiTheme="minorHAnsi" w:hAnsiTheme="minorHAnsi"/>
          <w:sz w:val="21"/>
          <w:szCs w:val="21"/>
        </w:rPr>
        <w:t xml:space="preserve"> closed</w:t>
      </w:r>
      <w:proofErr w:type="gramEnd"/>
      <w:r w:rsidR="00D607FA">
        <w:rPr>
          <w:rFonts w:asciiTheme="minorHAnsi" w:hAnsiTheme="minorHAnsi"/>
          <w:sz w:val="21"/>
          <w:szCs w:val="21"/>
        </w:rPr>
        <w:t xml:space="preserve"> </w:t>
      </w:r>
      <w:r w:rsidR="0087221C">
        <w:rPr>
          <w:rFonts w:asciiTheme="minorHAnsi" w:hAnsiTheme="minorHAnsi"/>
          <w:sz w:val="21"/>
          <w:szCs w:val="21"/>
        </w:rPr>
        <w:t xml:space="preserve">for extended time </w:t>
      </w:r>
      <w:r w:rsidR="00D607FA">
        <w:rPr>
          <w:rFonts w:asciiTheme="minorHAnsi" w:hAnsiTheme="minorHAnsi"/>
          <w:sz w:val="21"/>
          <w:szCs w:val="21"/>
        </w:rPr>
        <w:t>in September</w:t>
      </w:r>
      <w:r w:rsidRPr="007D541E">
        <w:rPr>
          <w:rFonts w:asciiTheme="minorHAnsi" w:hAnsiTheme="minorHAnsi"/>
          <w:sz w:val="21"/>
          <w:szCs w:val="21"/>
        </w:rPr>
        <w:t xml:space="preserve"> and December, for cleaning, staff training</w:t>
      </w:r>
      <w:r>
        <w:rPr>
          <w:rFonts w:asciiTheme="minorHAnsi" w:hAnsiTheme="minorHAnsi"/>
          <w:sz w:val="21"/>
          <w:szCs w:val="21"/>
        </w:rPr>
        <w:t>s,</w:t>
      </w:r>
      <w:r w:rsidRPr="007D541E">
        <w:rPr>
          <w:rFonts w:asciiTheme="minorHAnsi" w:hAnsiTheme="minorHAnsi"/>
          <w:sz w:val="21"/>
          <w:szCs w:val="21"/>
        </w:rPr>
        <w:t xml:space="preserve"> and vacations.  The campus is open Monday – Thursday in the summer.  The </w:t>
      </w:r>
      <w:r w:rsidR="00BD6EB9">
        <w:rPr>
          <w:rFonts w:asciiTheme="minorHAnsi" w:hAnsiTheme="minorHAnsi"/>
          <w:sz w:val="21"/>
          <w:szCs w:val="21"/>
        </w:rPr>
        <w:t>summer hours ma</w:t>
      </w:r>
      <w:r w:rsidRPr="007D541E">
        <w:rPr>
          <w:rFonts w:asciiTheme="minorHAnsi" w:hAnsiTheme="minorHAnsi"/>
          <w:sz w:val="21"/>
          <w:szCs w:val="21"/>
        </w:rPr>
        <w:t>y</w:t>
      </w:r>
      <w:r w:rsidR="00BD6EB9">
        <w:rPr>
          <w:rFonts w:asciiTheme="minorHAnsi" w:hAnsiTheme="minorHAnsi"/>
          <w:sz w:val="21"/>
          <w:szCs w:val="21"/>
        </w:rPr>
        <w:t xml:space="preserve"> very</w:t>
      </w:r>
      <w:r w:rsidRPr="007D541E">
        <w:rPr>
          <w:rFonts w:asciiTheme="minorHAnsi" w:hAnsiTheme="minorHAnsi"/>
          <w:sz w:val="21"/>
          <w:szCs w:val="21"/>
        </w:rPr>
        <w:t xml:space="preserve"> each year due to the summer class schedule.</w:t>
      </w:r>
      <w:r w:rsidR="00BB6F5D">
        <w:rPr>
          <w:rFonts w:asciiTheme="minorHAnsi" w:hAnsiTheme="minorHAnsi"/>
          <w:sz w:val="21"/>
          <w:szCs w:val="21"/>
        </w:rPr>
        <w:t xml:space="preserve"> </w:t>
      </w:r>
      <w:r w:rsidR="006C0027">
        <w:rPr>
          <w:rFonts w:asciiTheme="minorHAnsi" w:hAnsiTheme="minorHAnsi"/>
          <w:sz w:val="21"/>
          <w:szCs w:val="21"/>
        </w:rPr>
        <w:t xml:space="preserve"> </w:t>
      </w:r>
      <w:r w:rsidR="003F3DBB">
        <w:rPr>
          <w:rFonts w:asciiTheme="minorHAnsi" w:hAnsiTheme="minorHAnsi"/>
          <w:sz w:val="21"/>
          <w:szCs w:val="21"/>
        </w:rPr>
        <w:t>(</w:t>
      </w:r>
      <w:r w:rsidR="006C0027" w:rsidRPr="006C0027">
        <w:rPr>
          <w:rFonts w:asciiTheme="minorHAnsi" w:hAnsiTheme="minorHAnsi"/>
          <w:b/>
          <w:sz w:val="21"/>
          <w:szCs w:val="21"/>
        </w:rPr>
        <w:t>COVID UPDATE, current hours 8:</w:t>
      </w:r>
      <w:r w:rsidR="00E61FC9">
        <w:rPr>
          <w:rFonts w:asciiTheme="minorHAnsi" w:hAnsiTheme="minorHAnsi"/>
          <w:b/>
          <w:sz w:val="21"/>
          <w:szCs w:val="21"/>
        </w:rPr>
        <w:t>0</w:t>
      </w:r>
      <w:r w:rsidR="006C0027" w:rsidRPr="006C0027">
        <w:rPr>
          <w:rFonts w:asciiTheme="minorHAnsi" w:hAnsiTheme="minorHAnsi"/>
          <w:b/>
          <w:sz w:val="21"/>
          <w:szCs w:val="21"/>
        </w:rPr>
        <w:t>0-</w:t>
      </w:r>
      <w:r w:rsidR="00E61FC9">
        <w:rPr>
          <w:rFonts w:asciiTheme="minorHAnsi" w:hAnsiTheme="minorHAnsi"/>
          <w:b/>
          <w:sz w:val="21"/>
          <w:szCs w:val="21"/>
        </w:rPr>
        <w:t>5</w:t>
      </w:r>
      <w:r w:rsidR="006C0027" w:rsidRPr="006C0027">
        <w:rPr>
          <w:rFonts w:asciiTheme="minorHAnsi" w:hAnsiTheme="minorHAnsi"/>
          <w:b/>
          <w:sz w:val="21"/>
          <w:szCs w:val="21"/>
        </w:rPr>
        <w:t>:</w:t>
      </w:r>
      <w:r w:rsidR="00E61FC9">
        <w:rPr>
          <w:rFonts w:asciiTheme="minorHAnsi" w:hAnsiTheme="minorHAnsi"/>
          <w:b/>
          <w:sz w:val="21"/>
          <w:szCs w:val="21"/>
        </w:rPr>
        <w:t>0</w:t>
      </w:r>
      <w:r w:rsidR="006C0027" w:rsidRPr="006C0027">
        <w:rPr>
          <w:rFonts w:asciiTheme="minorHAnsi" w:hAnsiTheme="minorHAnsi"/>
          <w:b/>
          <w:sz w:val="21"/>
          <w:szCs w:val="21"/>
        </w:rPr>
        <w:t>0 daily</w:t>
      </w:r>
      <w:r w:rsidR="003F3DBB">
        <w:rPr>
          <w:rFonts w:asciiTheme="minorHAnsi" w:hAnsiTheme="minorHAnsi"/>
          <w:b/>
          <w:sz w:val="21"/>
          <w:szCs w:val="21"/>
        </w:rPr>
        <w:t>)</w:t>
      </w:r>
    </w:p>
    <w:p w:rsidR="00862A09" w:rsidRDefault="00862A09" w:rsidP="00170676">
      <w:pPr>
        <w:jc w:val="right"/>
        <w:rPr>
          <w:rFonts w:asciiTheme="minorHAnsi" w:hAnsiTheme="minorHAnsi"/>
          <w:sz w:val="19"/>
          <w:szCs w:val="19"/>
        </w:rPr>
      </w:pPr>
    </w:p>
    <w:p w:rsidR="00D607FA" w:rsidRDefault="00D607FA" w:rsidP="0040160E">
      <w:pPr>
        <w:jc w:val="center"/>
        <w:rPr>
          <w:rFonts w:asciiTheme="minorHAnsi" w:hAnsiTheme="minorHAnsi" w:cstheme="minorHAnsi"/>
          <w:b/>
          <w:sz w:val="28"/>
          <w:szCs w:val="28"/>
          <w:u w:val="single"/>
        </w:rPr>
      </w:pPr>
    </w:p>
    <w:p w:rsidR="0040160E" w:rsidRPr="001B324E" w:rsidRDefault="00BA7B00" w:rsidP="0040160E">
      <w:pPr>
        <w:jc w:val="center"/>
        <w:rPr>
          <w:rFonts w:asciiTheme="minorHAnsi" w:hAnsiTheme="minorHAnsi" w:cstheme="minorHAnsi"/>
          <w:b/>
          <w:sz w:val="28"/>
          <w:szCs w:val="28"/>
          <w:u w:val="single"/>
        </w:rPr>
      </w:pPr>
      <w:r w:rsidRPr="001B324E">
        <w:rPr>
          <w:rFonts w:asciiTheme="minorHAnsi" w:hAnsiTheme="minorHAnsi" w:cstheme="minorHAnsi"/>
          <w:b/>
          <w:sz w:val="28"/>
          <w:szCs w:val="28"/>
          <w:u w:val="single"/>
        </w:rPr>
        <w:lastRenderedPageBreak/>
        <w:t>2021</w:t>
      </w:r>
      <w:r w:rsidR="0040160E" w:rsidRPr="001B324E">
        <w:rPr>
          <w:rFonts w:asciiTheme="minorHAnsi" w:hAnsiTheme="minorHAnsi" w:cstheme="minorHAnsi"/>
          <w:b/>
          <w:sz w:val="28"/>
          <w:szCs w:val="28"/>
          <w:u w:val="single"/>
        </w:rPr>
        <w:t>-20</w:t>
      </w:r>
      <w:r w:rsidR="00510D16" w:rsidRPr="001B324E">
        <w:rPr>
          <w:rFonts w:asciiTheme="minorHAnsi" w:hAnsiTheme="minorHAnsi" w:cstheme="minorHAnsi"/>
          <w:b/>
          <w:sz w:val="28"/>
          <w:szCs w:val="28"/>
          <w:u w:val="single"/>
        </w:rPr>
        <w:t>2</w:t>
      </w:r>
      <w:r w:rsidRPr="001B324E">
        <w:rPr>
          <w:rFonts w:asciiTheme="minorHAnsi" w:hAnsiTheme="minorHAnsi" w:cstheme="minorHAnsi"/>
          <w:b/>
          <w:sz w:val="28"/>
          <w:szCs w:val="28"/>
          <w:u w:val="single"/>
        </w:rPr>
        <w:t>2</w:t>
      </w:r>
      <w:r w:rsidR="0040160E" w:rsidRPr="001B324E">
        <w:rPr>
          <w:rFonts w:asciiTheme="minorHAnsi" w:hAnsiTheme="minorHAnsi" w:cstheme="minorHAnsi"/>
          <w:b/>
          <w:sz w:val="28"/>
          <w:szCs w:val="28"/>
          <w:u w:val="single"/>
        </w:rPr>
        <w:t xml:space="preserve"> Tuition Fees</w:t>
      </w:r>
    </w:p>
    <w:p w:rsidR="0040160E" w:rsidRPr="001B324E" w:rsidRDefault="0040160E" w:rsidP="0040160E">
      <w:pPr>
        <w:jc w:val="center"/>
        <w:rPr>
          <w:rFonts w:asciiTheme="minorHAnsi" w:hAnsiTheme="minorHAnsi" w:cstheme="minorHAnsi"/>
          <w:b/>
        </w:rPr>
      </w:pPr>
    </w:p>
    <w:p w:rsidR="0040160E" w:rsidRPr="001B324E" w:rsidRDefault="0040160E" w:rsidP="0040160E">
      <w:pPr>
        <w:jc w:val="center"/>
        <w:rPr>
          <w:rFonts w:asciiTheme="minorHAnsi" w:hAnsiTheme="minorHAnsi" w:cstheme="minorHAnsi"/>
          <w:b/>
          <w:i/>
        </w:rPr>
      </w:pPr>
      <w:r w:rsidRPr="001B324E">
        <w:rPr>
          <w:rFonts w:asciiTheme="minorHAnsi" w:hAnsiTheme="minorHAnsi" w:cstheme="minorHAnsi"/>
          <w:b/>
          <w:i/>
        </w:rPr>
        <w:t>Staff/</w:t>
      </w:r>
      <w:r w:rsidR="00995800" w:rsidRPr="001B324E">
        <w:rPr>
          <w:rFonts w:asciiTheme="minorHAnsi" w:hAnsiTheme="minorHAnsi" w:cstheme="minorHAnsi"/>
          <w:b/>
          <w:i/>
        </w:rPr>
        <w:t>Faculty</w:t>
      </w:r>
      <w:r w:rsidR="00C22AAE" w:rsidRPr="00C22AAE">
        <w:rPr>
          <w:rFonts w:asciiTheme="minorHAnsi" w:hAnsiTheme="minorHAnsi" w:cstheme="minorHAnsi"/>
          <w:b/>
          <w:i/>
        </w:rPr>
        <w:t xml:space="preserve"> </w:t>
      </w:r>
      <w:r w:rsidR="00C22AAE" w:rsidRPr="001B324E">
        <w:rPr>
          <w:rFonts w:asciiTheme="minorHAnsi" w:hAnsiTheme="minorHAnsi" w:cstheme="minorHAnsi"/>
          <w:b/>
          <w:i/>
        </w:rPr>
        <w:t>or TCC student (taking less than 10 credits</w:t>
      </w:r>
      <w:proofErr w:type="gramStart"/>
      <w:r w:rsidR="00C22AAE" w:rsidRPr="001B324E">
        <w:rPr>
          <w:rFonts w:asciiTheme="minorHAnsi" w:hAnsiTheme="minorHAnsi" w:cstheme="minorHAnsi"/>
          <w:b/>
          <w:i/>
        </w:rPr>
        <w:t xml:space="preserve">) </w:t>
      </w:r>
      <w:r w:rsidRPr="001B324E">
        <w:rPr>
          <w:rFonts w:asciiTheme="minorHAnsi" w:hAnsiTheme="minorHAnsi" w:cstheme="minorHAnsi"/>
          <w:b/>
          <w:i/>
        </w:rPr>
        <w:t xml:space="preserve"> (</w:t>
      </w:r>
      <w:proofErr w:type="gramEnd"/>
      <w:r w:rsidRPr="001B324E">
        <w:rPr>
          <w:rFonts w:asciiTheme="minorHAnsi" w:hAnsiTheme="minorHAnsi" w:cstheme="minorHAnsi"/>
          <w:b/>
          <w:i/>
        </w:rPr>
        <w:t xml:space="preserve">Full time) </w:t>
      </w:r>
      <w:r w:rsidR="00995800" w:rsidRPr="001B324E">
        <w:rPr>
          <w:rFonts w:asciiTheme="minorHAnsi" w:hAnsiTheme="minorHAnsi" w:cstheme="minorHAnsi"/>
          <w:b/>
          <w:i/>
        </w:rPr>
        <w:t xml:space="preserve">Monthly Rate </w:t>
      </w:r>
      <w:bookmarkStart w:id="0" w:name="_GoBack"/>
      <w:bookmarkEnd w:id="0"/>
    </w:p>
    <w:tbl>
      <w:tblPr>
        <w:tblStyle w:val="TableGrid"/>
        <w:tblW w:w="0" w:type="auto"/>
        <w:tblInd w:w="2779" w:type="dxa"/>
        <w:tblLook w:val="04A0" w:firstRow="1" w:lastRow="0" w:firstColumn="1" w:lastColumn="0" w:noHBand="0" w:noVBand="1"/>
      </w:tblPr>
      <w:tblGrid>
        <w:gridCol w:w="3756"/>
        <w:gridCol w:w="2337"/>
      </w:tblGrid>
      <w:tr w:rsidR="0040160E" w:rsidRPr="001B324E" w:rsidTr="0040160E">
        <w:trPr>
          <w:trHeight w:val="228"/>
        </w:trPr>
        <w:tc>
          <w:tcPr>
            <w:tcW w:w="3756" w:type="dxa"/>
          </w:tcPr>
          <w:p w:rsidR="0040160E" w:rsidRPr="001B324E" w:rsidRDefault="0040160E" w:rsidP="0040160E">
            <w:pPr>
              <w:jc w:val="center"/>
              <w:rPr>
                <w:rFonts w:cstheme="minorHAnsi"/>
              </w:rPr>
            </w:pPr>
            <w:r w:rsidRPr="001B324E">
              <w:rPr>
                <w:rFonts w:cstheme="minorHAnsi"/>
              </w:rPr>
              <w:t>Infants (1 month-11 months)</w:t>
            </w:r>
          </w:p>
        </w:tc>
        <w:tc>
          <w:tcPr>
            <w:tcW w:w="2337" w:type="dxa"/>
          </w:tcPr>
          <w:p w:rsidR="00E15C40" w:rsidRPr="001B324E" w:rsidRDefault="0040160E" w:rsidP="00BA7B00">
            <w:pPr>
              <w:jc w:val="center"/>
              <w:rPr>
                <w:rFonts w:cstheme="minorHAnsi"/>
              </w:rPr>
            </w:pPr>
            <w:r w:rsidRPr="001B324E">
              <w:rPr>
                <w:rFonts w:cstheme="minorHAnsi"/>
              </w:rPr>
              <w:t>$</w:t>
            </w:r>
            <w:r w:rsidR="00A72BA0" w:rsidRPr="001B324E">
              <w:rPr>
                <w:rFonts w:cstheme="minorHAnsi"/>
              </w:rPr>
              <w:t>1</w:t>
            </w:r>
            <w:r w:rsidR="00BA7B00" w:rsidRPr="001B324E">
              <w:rPr>
                <w:rFonts w:cstheme="minorHAnsi"/>
              </w:rPr>
              <w:t>400</w:t>
            </w:r>
          </w:p>
        </w:tc>
      </w:tr>
      <w:tr w:rsidR="0040160E" w:rsidRPr="001B324E" w:rsidTr="00E15C40">
        <w:trPr>
          <w:trHeight w:val="251"/>
        </w:trPr>
        <w:tc>
          <w:tcPr>
            <w:tcW w:w="3756" w:type="dxa"/>
          </w:tcPr>
          <w:p w:rsidR="0040160E" w:rsidRPr="001B324E" w:rsidRDefault="0040160E" w:rsidP="0040160E">
            <w:pPr>
              <w:jc w:val="center"/>
              <w:rPr>
                <w:rFonts w:cstheme="minorHAnsi"/>
              </w:rPr>
            </w:pPr>
            <w:r w:rsidRPr="001B324E">
              <w:rPr>
                <w:rFonts w:cstheme="minorHAnsi"/>
              </w:rPr>
              <w:t>Toddlers (12 months – 29 months)</w:t>
            </w:r>
          </w:p>
        </w:tc>
        <w:tc>
          <w:tcPr>
            <w:tcW w:w="2337" w:type="dxa"/>
          </w:tcPr>
          <w:p w:rsidR="00E15C40" w:rsidRPr="001B324E" w:rsidRDefault="0040160E" w:rsidP="00BA7B00">
            <w:pPr>
              <w:jc w:val="center"/>
              <w:rPr>
                <w:rFonts w:cstheme="minorHAnsi"/>
              </w:rPr>
            </w:pPr>
            <w:r w:rsidRPr="001B324E">
              <w:rPr>
                <w:rFonts w:cstheme="minorHAnsi"/>
              </w:rPr>
              <w:t>$</w:t>
            </w:r>
            <w:r w:rsidR="00A72BA0" w:rsidRPr="001B324E">
              <w:rPr>
                <w:rFonts w:cstheme="minorHAnsi"/>
              </w:rPr>
              <w:t>1</w:t>
            </w:r>
            <w:r w:rsidR="00BA7B00" w:rsidRPr="001B324E">
              <w:rPr>
                <w:rFonts w:cstheme="minorHAnsi"/>
              </w:rPr>
              <w:t>200</w:t>
            </w:r>
          </w:p>
        </w:tc>
      </w:tr>
      <w:tr w:rsidR="0040160E" w:rsidRPr="001B324E" w:rsidTr="0040160E">
        <w:trPr>
          <w:trHeight w:val="228"/>
        </w:trPr>
        <w:tc>
          <w:tcPr>
            <w:tcW w:w="3756" w:type="dxa"/>
          </w:tcPr>
          <w:p w:rsidR="0040160E" w:rsidRPr="001B324E" w:rsidRDefault="0040160E" w:rsidP="0040160E">
            <w:pPr>
              <w:jc w:val="center"/>
              <w:rPr>
                <w:rFonts w:cstheme="minorHAnsi"/>
              </w:rPr>
            </w:pPr>
            <w:r w:rsidRPr="001B324E">
              <w:rPr>
                <w:rFonts w:cstheme="minorHAnsi"/>
              </w:rPr>
              <w:t>Preschool (30 months – 6 years old)</w:t>
            </w:r>
          </w:p>
        </w:tc>
        <w:tc>
          <w:tcPr>
            <w:tcW w:w="2337" w:type="dxa"/>
          </w:tcPr>
          <w:p w:rsidR="00E15C40" w:rsidRPr="001B324E" w:rsidRDefault="0040160E" w:rsidP="00BA7B00">
            <w:pPr>
              <w:jc w:val="center"/>
              <w:rPr>
                <w:rFonts w:cstheme="minorHAnsi"/>
              </w:rPr>
            </w:pPr>
            <w:r w:rsidRPr="001B324E">
              <w:rPr>
                <w:rFonts w:cstheme="minorHAnsi"/>
              </w:rPr>
              <w:t>$</w:t>
            </w:r>
            <w:r w:rsidR="00BA7B00" w:rsidRPr="001B324E">
              <w:rPr>
                <w:rFonts w:cstheme="minorHAnsi"/>
              </w:rPr>
              <w:t>1100</w:t>
            </w:r>
          </w:p>
        </w:tc>
      </w:tr>
    </w:tbl>
    <w:p w:rsidR="0040160E" w:rsidRPr="001B324E" w:rsidRDefault="0040160E" w:rsidP="00E15C40">
      <w:pPr>
        <w:rPr>
          <w:rFonts w:asciiTheme="minorHAnsi" w:hAnsiTheme="minorHAnsi" w:cstheme="minorHAnsi"/>
        </w:rPr>
      </w:pPr>
    </w:p>
    <w:p w:rsidR="00995800" w:rsidRPr="001B324E" w:rsidRDefault="00995800" w:rsidP="00995800">
      <w:pPr>
        <w:jc w:val="center"/>
        <w:rPr>
          <w:rFonts w:asciiTheme="minorHAnsi" w:hAnsiTheme="minorHAnsi" w:cstheme="minorHAnsi"/>
        </w:rPr>
      </w:pPr>
    </w:p>
    <w:p w:rsidR="00995800" w:rsidRPr="001B324E" w:rsidRDefault="00995800" w:rsidP="00995800">
      <w:pPr>
        <w:jc w:val="center"/>
        <w:rPr>
          <w:rFonts w:asciiTheme="minorHAnsi" w:hAnsiTheme="minorHAnsi" w:cstheme="minorHAnsi"/>
          <w:b/>
          <w:i/>
        </w:rPr>
      </w:pPr>
      <w:r w:rsidRPr="001B324E">
        <w:rPr>
          <w:rFonts w:asciiTheme="minorHAnsi" w:hAnsiTheme="minorHAnsi" w:cstheme="minorHAnsi"/>
          <w:b/>
          <w:i/>
        </w:rPr>
        <w:t>Community</w:t>
      </w:r>
      <w:r w:rsidR="00424D4B" w:rsidRPr="001B324E">
        <w:rPr>
          <w:rFonts w:asciiTheme="minorHAnsi" w:hAnsiTheme="minorHAnsi" w:cstheme="minorHAnsi"/>
          <w:b/>
          <w:i/>
        </w:rPr>
        <w:t xml:space="preserve"> </w:t>
      </w:r>
      <w:r w:rsidRPr="001B324E">
        <w:rPr>
          <w:rFonts w:asciiTheme="minorHAnsi" w:hAnsiTheme="minorHAnsi" w:cstheme="minorHAnsi"/>
          <w:b/>
          <w:i/>
        </w:rPr>
        <w:t xml:space="preserve">(Full Time) Monthly Rate </w:t>
      </w:r>
    </w:p>
    <w:tbl>
      <w:tblPr>
        <w:tblStyle w:val="TableGrid"/>
        <w:tblW w:w="0" w:type="auto"/>
        <w:tblInd w:w="2779" w:type="dxa"/>
        <w:tblLook w:val="04A0" w:firstRow="1" w:lastRow="0" w:firstColumn="1" w:lastColumn="0" w:noHBand="0" w:noVBand="1"/>
      </w:tblPr>
      <w:tblGrid>
        <w:gridCol w:w="3741"/>
        <w:gridCol w:w="2352"/>
      </w:tblGrid>
      <w:tr w:rsidR="003A6383" w:rsidRPr="001B324E" w:rsidTr="003A6383">
        <w:trPr>
          <w:trHeight w:val="163"/>
        </w:trPr>
        <w:tc>
          <w:tcPr>
            <w:tcW w:w="3741" w:type="dxa"/>
          </w:tcPr>
          <w:p w:rsidR="003A6383" w:rsidRPr="001B324E" w:rsidRDefault="003A6383" w:rsidP="00D34343">
            <w:pPr>
              <w:jc w:val="center"/>
              <w:rPr>
                <w:rFonts w:cstheme="minorHAnsi"/>
              </w:rPr>
            </w:pPr>
            <w:r w:rsidRPr="001B324E">
              <w:rPr>
                <w:rFonts w:cstheme="minorHAnsi"/>
              </w:rPr>
              <w:t>Infants (1 month-11 months)</w:t>
            </w:r>
          </w:p>
        </w:tc>
        <w:tc>
          <w:tcPr>
            <w:tcW w:w="2352" w:type="dxa"/>
          </w:tcPr>
          <w:p w:rsidR="003A6383" w:rsidRPr="001B324E" w:rsidRDefault="003A6383" w:rsidP="00BA7B00">
            <w:pPr>
              <w:jc w:val="center"/>
              <w:rPr>
                <w:rFonts w:cstheme="minorHAnsi"/>
              </w:rPr>
            </w:pPr>
            <w:r w:rsidRPr="001B324E">
              <w:rPr>
                <w:rFonts w:cstheme="minorHAnsi"/>
              </w:rPr>
              <w:t>$</w:t>
            </w:r>
            <w:r w:rsidR="00BA7B00" w:rsidRPr="001B324E">
              <w:rPr>
                <w:rFonts w:cstheme="minorHAnsi"/>
              </w:rPr>
              <w:t>1500</w:t>
            </w:r>
          </w:p>
        </w:tc>
      </w:tr>
      <w:tr w:rsidR="003A6383" w:rsidRPr="001B324E" w:rsidTr="003A6383">
        <w:trPr>
          <w:trHeight w:val="180"/>
        </w:trPr>
        <w:tc>
          <w:tcPr>
            <w:tcW w:w="3741" w:type="dxa"/>
          </w:tcPr>
          <w:p w:rsidR="003A6383" w:rsidRPr="001B324E" w:rsidRDefault="003A6383" w:rsidP="00D34343">
            <w:pPr>
              <w:jc w:val="center"/>
              <w:rPr>
                <w:rFonts w:cstheme="minorHAnsi"/>
              </w:rPr>
            </w:pPr>
            <w:r w:rsidRPr="001B324E">
              <w:rPr>
                <w:rFonts w:cstheme="minorHAnsi"/>
              </w:rPr>
              <w:t>Toddlers (12 months – 29 months)</w:t>
            </w:r>
          </w:p>
        </w:tc>
        <w:tc>
          <w:tcPr>
            <w:tcW w:w="2352" w:type="dxa"/>
          </w:tcPr>
          <w:p w:rsidR="003A6383" w:rsidRPr="001B324E" w:rsidRDefault="003A6383" w:rsidP="00BA7B00">
            <w:pPr>
              <w:jc w:val="center"/>
              <w:rPr>
                <w:rFonts w:cstheme="minorHAnsi"/>
              </w:rPr>
            </w:pPr>
            <w:r w:rsidRPr="001B324E">
              <w:rPr>
                <w:rFonts w:cstheme="minorHAnsi"/>
              </w:rPr>
              <w:t>$1</w:t>
            </w:r>
            <w:r w:rsidR="00BA7B00" w:rsidRPr="001B324E">
              <w:rPr>
                <w:rFonts w:cstheme="minorHAnsi"/>
              </w:rPr>
              <w:t>3</w:t>
            </w:r>
            <w:r w:rsidRPr="001B324E">
              <w:rPr>
                <w:rFonts w:cstheme="minorHAnsi"/>
              </w:rPr>
              <w:t>00</w:t>
            </w:r>
          </w:p>
        </w:tc>
      </w:tr>
      <w:tr w:rsidR="003A6383" w:rsidRPr="001B324E" w:rsidTr="003A6383">
        <w:trPr>
          <w:trHeight w:val="163"/>
        </w:trPr>
        <w:tc>
          <w:tcPr>
            <w:tcW w:w="3741" w:type="dxa"/>
          </w:tcPr>
          <w:p w:rsidR="003A6383" w:rsidRPr="001B324E" w:rsidRDefault="003A6383" w:rsidP="00D34343">
            <w:pPr>
              <w:jc w:val="center"/>
              <w:rPr>
                <w:rFonts w:cstheme="minorHAnsi"/>
              </w:rPr>
            </w:pPr>
            <w:r w:rsidRPr="001B324E">
              <w:rPr>
                <w:rFonts w:cstheme="minorHAnsi"/>
              </w:rPr>
              <w:t>Preschool (30 months – 6 years old)</w:t>
            </w:r>
          </w:p>
        </w:tc>
        <w:tc>
          <w:tcPr>
            <w:tcW w:w="2352" w:type="dxa"/>
          </w:tcPr>
          <w:p w:rsidR="003A6383" w:rsidRPr="001B324E" w:rsidRDefault="003A6383" w:rsidP="00BA7B00">
            <w:pPr>
              <w:jc w:val="center"/>
              <w:rPr>
                <w:rFonts w:cstheme="minorHAnsi"/>
              </w:rPr>
            </w:pPr>
            <w:r w:rsidRPr="001B324E">
              <w:rPr>
                <w:rFonts w:cstheme="minorHAnsi"/>
              </w:rPr>
              <w:t>$1</w:t>
            </w:r>
            <w:r w:rsidR="00BA7B00" w:rsidRPr="001B324E">
              <w:rPr>
                <w:rFonts w:cstheme="minorHAnsi"/>
              </w:rPr>
              <w:t>200</w:t>
            </w:r>
          </w:p>
        </w:tc>
      </w:tr>
    </w:tbl>
    <w:p w:rsidR="00995800" w:rsidRPr="001B324E" w:rsidRDefault="00AA604E" w:rsidP="00E15C40">
      <w:pPr>
        <w:rPr>
          <w:rFonts w:asciiTheme="minorHAnsi" w:hAnsiTheme="minorHAnsi" w:cstheme="minorHAnsi"/>
        </w:rPr>
      </w:pP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r w:rsidRPr="001B324E">
        <w:rPr>
          <w:rFonts w:asciiTheme="minorHAnsi" w:hAnsiTheme="minorHAnsi" w:cstheme="minorHAnsi"/>
        </w:rPr>
        <w:tab/>
      </w:r>
    </w:p>
    <w:p w:rsidR="00995800" w:rsidRPr="001B324E" w:rsidRDefault="00995800" w:rsidP="00E15C40">
      <w:pPr>
        <w:rPr>
          <w:rFonts w:asciiTheme="minorHAnsi" w:hAnsiTheme="minorHAnsi" w:cstheme="minorHAnsi"/>
        </w:rPr>
      </w:pPr>
    </w:p>
    <w:p w:rsidR="0040160E" w:rsidRPr="001B324E" w:rsidRDefault="0040160E" w:rsidP="0040160E">
      <w:pPr>
        <w:jc w:val="center"/>
        <w:rPr>
          <w:rFonts w:asciiTheme="minorHAnsi" w:hAnsiTheme="minorHAnsi" w:cstheme="minorHAnsi"/>
          <w:b/>
        </w:rPr>
      </w:pPr>
      <w:r w:rsidRPr="001B324E">
        <w:rPr>
          <w:rFonts w:asciiTheme="minorHAnsi" w:hAnsiTheme="minorHAnsi" w:cstheme="minorHAnsi"/>
          <w:b/>
        </w:rPr>
        <w:t>ECEAP</w:t>
      </w:r>
      <w:r w:rsidR="003A6383" w:rsidRPr="001B324E">
        <w:rPr>
          <w:rFonts w:asciiTheme="minorHAnsi" w:hAnsiTheme="minorHAnsi" w:cstheme="minorHAnsi"/>
          <w:b/>
        </w:rPr>
        <w:t xml:space="preserve"> School Day</w:t>
      </w:r>
      <w:r w:rsidRPr="001B324E">
        <w:rPr>
          <w:rFonts w:asciiTheme="minorHAnsi" w:hAnsiTheme="minorHAnsi" w:cstheme="minorHAnsi"/>
          <w:b/>
        </w:rPr>
        <w:t xml:space="preserve"> rate (grant pays for service 9:00-</w:t>
      </w:r>
      <w:r w:rsidR="00F22FCC" w:rsidRPr="001B324E">
        <w:rPr>
          <w:rFonts w:asciiTheme="minorHAnsi" w:hAnsiTheme="minorHAnsi" w:cstheme="minorHAnsi"/>
          <w:b/>
        </w:rPr>
        <w:t xml:space="preserve">2:30 </w:t>
      </w:r>
      <w:r w:rsidRPr="001B324E">
        <w:rPr>
          <w:rFonts w:asciiTheme="minorHAnsi" w:hAnsiTheme="minorHAnsi" w:cstheme="minorHAnsi"/>
          <w:b/>
        </w:rPr>
        <w:t>daily for eligible families)</w:t>
      </w:r>
    </w:p>
    <w:p w:rsidR="00E15C40" w:rsidRPr="001B324E" w:rsidRDefault="009219F3" w:rsidP="00E15C40">
      <w:pPr>
        <w:jc w:val="center"/>
        <w:rPr>
          <w:rFonts w:asciiTheme="minorHAnsi" w:hAnsiTheme="minorHAnsi" w:cstheme="minorHAnsi"/>
        </w:rPr>
      </w:pPr>
      <w:r w:rsidRPr="001B324E">
        <w:rPr>
          <w:rFonts w:asciiTheme="minorHAnsi" w:hAnsiTheme="minorHAnsi" w:cstheme="minorHAnsi"/>
        </w:rPr>
        <w:t>If your child attends</w:t>
      </w:r>
      <w:r w:rsidR="00E15C40" w:rsidRPr="001B324E">
        <w:rPr>
          <w:rFonts w:asciiTheme="minorHAnsi" w:hAnsiTheme="minorHAnsi" w:cstheme="minorHAnsi"/>
        </w:rPr>
        <w:t xml:space="preserve"> before 9 A.M. and</w:t>
      </w:r>
      <w:r w:rsidRPr="001B324E">
        <w:rPr>
          <w:rFonts w:asciiTheme="minorHAnsi" w:hAnsiTheme="minorHAnsi" w:cstheme="minorHAnsi"/>
        </w:rPr>
        <w:t>/or</w:t>
      </w:r>
      <w:r w:rsidR="00E15C40" w:rsidRPr="001B324E">
        <w:rPr>
          <w:rFonts w:asciiTheme="minorHAnsi" w:hAnsiTheme="minorHAnsi" w:cstheme="minorHAnsi"/>
        </w:rPr>
        <w:t xml:space="preserve"> after </w:t>
      </w:r>
      <w:r w:rsidR="00F11BD5" w:rsidRPr="001B324E">
        <w:rPr>
          <w:rFonts w:asciiTheme="minorHAnsi" w:hAnsiTheme="minorHAnsi" w:cstheme="minorHAnsi"/>
        </w:rPr>
        <w:t>2:30</w:t>
      </w:r>
      <w:r w:rsidR="00F22FCC" w:rsidRPr="001B324E">
        <w:rPr>
          <w:rFonts w:asciiTheme="minorHAnsi" w:hAnsiTheme="minorHAnsi" w:cstheme="minorHAnsi"/>
        </w:rPr>
        <w:t xml:space="preserve"> </w:t>
      </w:r>
      <w:r w:rsidRPr="001B324E">
        <w:rPr>
          <w:rFonts w:asciiTheme="minorHAnsi" w:hAnsiTheme="minorHAnsi" w:cstheme="minorHAnsi"/>
        </w:rPr>
        <w:t>P.M.,</w:t>
      </w:r>
      <w:r w:rsidR="00140071" w:rsidRPr="001B324E">
        <w:rPr>
          <w:rFonts w:asciiTheme="minorHAnsi" w:hAnsiTheme="minorHAnsi" w:cstheme="minorHAnsi"/>
        </w:rPr>
        <w:t xml:space="preserve"> </w:t>
      </w:r>
      <w:r w:rsidR="00E15C40" w:rsidRPr="001B324E">
        <w:rPr>
          <w:rFonts w:asciiTheme="minorHAnsi" w:hAnsiTheme="minorHAnsi" w:cstheme="minorHAnsi"/>
        </w:rPr>
        <w:t xml:space="preserve">a </w:t>
      </w:r>
      <w:r w:rsidR="00BA7B00" w:rsidRPr="001B324E">
        <w:rPr>
          <w:rFonts w:asciiTheme="minorHAnsi" w:hAnsiTheme="minorHAnsi" w:cstheme="minorHAnsi"/>
        </w:rPr>
        <w:t xml:space="preserve">half-day rate of $22.00 </w:t>
      </w:r>
      <w:proofErr w:type="gramStart"/>
      <w:r w:rsidR="00BA7B00" w:rsidRPr="001B324E">
        <w:rPr>
          <w:rFonts w:asciiTheme="minorHAnsi" w:hAnsiTheme="minorHAnsi" w:cstheme="minorHAnsi"/>
        </w:rPr>
        <w:t>will be</w:t>
      </w:r>
      <w:r w:rsidRPr="001B324E">
        <w:rPr>
          <w:rFonts w:asciiTheme="minorHAnsi" w:hAnsiTheme="minorHAnsi" w:cstheme="minorHAnsi"/>
        </w:rPr>
        <w:t xml:space="preserve"> charged</w:t>
      </w:r>
      <w:proofErr w:type="gramEnd"/>
      <w:r w:rsidR="00BA7B00" w:rsidRPr="001B324E">
        <w:rPr>
          <w:rFonts w:asciiTheme="minorHAnsi" w:hAnsiTheme="minorHAnsi" w:cstheme="minorHAnsi"/>
        </w:rPr>
        <w:t xml:space="preserve"> for each day your child attends outside of the SD hours</w:t>
      </w:r>
      <w:r w:rsidR="00E15C40" w:rsidRPr="001B324E">
        <w:rPr>
          <w:rFonts w:asciiTheme="minorHAnsi" w:hAnsiTheme="minorHAnsi" w:cstheme="minorHAnsi"/>
        </w:rPr>
        <w:t>.</w:t>
      </w:r>
      <w:r w:rsidR="00BA7B00" w:rsidRPr="001B324E">
        <w:rPr>
          <w:rFonts w:asciiTheme="minorHAnsi" w:hAnsiTheme="minorHAnsi" w:cstheme="minorHAnsi"/>
        </w:rPr>
        <w:t xml:space="preserve"> The most your bill would be in a month is $506.00</w:t>
      </w:r>
    </w:p>
    <w:p w:rsidR="006C0027" w:rsidRPr="001B324E" w:rsidRDefault="006C0027" w:rsidP="00E15C40">
      <w:pPr>
        <w:jc w:val="center"/>
        <w:rPr>
          <w:rFonts w:asciiTheme="minorHAnsi" w:hAnsiTheme="minorHAnsi" w:cstheme="minorHAnsi"/>
          <w:b/>
        </w:rPr>
      </w:pPr>
    </w:p>
    <w:p w:rsidR="003A6383" w:rsidRPr="001B324E" w:rsidRDefault="003A6383" w:rsidP="00E15C40">
      <w:pPr>
        <w:jc w:val="center"/>
        <w:rPr>
          <w:rFonts w:asciiTheme="minorHAnsi" w:hAnsiTheme="minorHAnsi" w:cstheme="minorHAnsi"/>
          <w:b/>
        </w:rPr>
      </w:pPr>
      <w:r w:rsidRPr="001B324E">
        <w:rPr>
          <w:rFonts w:asciiTheme="minorHAnsi" w:hAnsiTheme="minorHAnsi" w:cstheme="minorHAnsi"/>
          <w:b/>
        </w:rPr>
        <w:t>ECEAP Working Day</w:t>
      </w:r>
      <w:r w:rsidR="006C0027" w:rsidRPr="001B324E">
        <w:rPr>
          <w:rFonts w:asciiTheme="minorHAnsi" w:hAnsiTheme="minorHAnsi" w:cstheme="minorHAnsi"/>
          <w:b/>
        </w:rPr>
        <w:t xml:space="preserve"> (grant pays for services from open to close for eligible</w:t>
      </w:r>
      <w:r w:rsidR="00E61FC9" w:rsidRPr="001B324E">
        <w:rPr>
          <w:rFonts w:asciiTheme="minorHAnsi" w:hAnsiTheme="minorHAnsi" w:cstheme="minorHAnsi"/>
          <w:b/>
        </w:rPr>
        <w:t xml:space="preserve"> families)</w:t>
      </w:r>
    </w:p>
    <w:p w:rsidR="00E61FC9" w:rsidRPr="001B324E" w:rsidRDefault="00E61FC9" w:rsidP="00E61FC9">
      <w:pPr>
        <w:rPr>
          <w:rFonts w:asciiTheme="minorHAnsi" w:hAnsiTheme="minorHAnsi" w:cstheme="minorHAnsi"/>
          <w:b/>
          <w:sz w:val="20"/>
          <w:szCs w:val="20"/>
          <w:u w:val="single"/>
        </w:rPr>
      </w:pPr>
    </w:p>
    <w:p w:rsidR="00E61FC9" w:rsidRPr="001B324E" w:rsidRDefault="00E61FC9" w:rsidP="00E61FC9">
      <w:pPr>
        <w:rPr>
          <w:rFonts w:asciiTheme="minorHAnsi" w:hAnsiTheme="minorHAnsi" w:cstheme="minorHAnsi"/>
          <w:i/>
          <w:sz w:val="20"/>
          <w:szCs w:val="20"/>
        </w:rPr>
      </w:pPr>
      <w:proofErr w:type="gramStart"/>
      <w:r w:rsidRPr="001B324E">
        <w:rPr>
          <w:rFonts w:asciiTheme="minorHAnsi" w:hAnsiTheme="minorHAnsi" w:cstheme="minorHAnsi"/>
          <w:b/>
          <w:sz w:val="20"/>
          <w:szCs w:val="20"/>
          <w:u w:val="single"/>
        </w:rPr>
        <w:t>ECEAP:</w:t>
      </w:r>
      <w:r w:rsidRPr="001B324E">
        <w:rPr>
          <w:rFonts w:asciiTheme="minorHAnsi" w:hAnsiTheme="minorHAnsi" w:cstheme="minorHAnsi"/>
          <w:sz w:val="20"/>
          <w:szCs w:val="20"/>
        </w:rPr>
        <w:t xml:space="preserve">  The TCC Early Learning Center is an Early Childhood Education and Assistance Program (ECEAP) Site and provides the following for eligible families: ● Free preschool from 9:00-2:30 daily during the Fall, Winter, and Spring Quarters </w:t>
      </w:r>
      <w:r w:rsidRPr="001B324E">
        <w:rPr>
          <w:rFonts w:asciiTheme="minorHAnsi" w:hAnsiTheme="minorHAnsi" w:cstheme="minorHAnsi"/>
          <w:sz w:val="18"/>
          <w:szCs w:val="18"/>
        </w:rPr>
        <w:t xml:space="preserve"> or, Free preschool all day Fall, Winter, Spring and summer ●</w:t>
      </w:r>
      <w:r w:rsidRPr="001B324E">
        <w:rPr>
          <w:rFonts w:asciiTheme="minorHAnsi" w:hAnsiTheme="minorHAnsi" w:cstheme="minorHAnsi"/>
          <w:sz w:val="20"/>
          <w:szCs w:val="20"/>
        </w:rPr>
        <w:t xml:space="preserve"> Field Trips  </w:t>
      </w:r>
      <w:r w:rsidRPr="001B324E">
        <w:rPr>
          <w:rFonts w:asciiTheme="minorHAnsi" w:hAnsiTheme="minorHAnsi" w:cstheme="minorHAnsi"/>
          <w:sz w:val="18"/>
          <w:szCs w:val="18"/>
        </w:rPr>
        <w:t xml:space="preserve"> ●</w:t>
      </w:r>
      <w:r w:rsidRPr="001B324E">
        <w:rPr>
          <w:rFonts w:asciiTheme="minorHAnsi" w:hAnsiTheme="minorHAnsi" w:cstheme="minorHAnsi"/>
          <w:sz w:val="20"/>
          <w:szCs w:val="20"/>
        </w:rPr>
        <w:t xml:space="preserve"> Developmental screenings ● Opportunity to participate in the Parent Policy Council</w:t>
      </w:r>
      <w:r w:rsidRPr="001B324E">
        <w:rPr>
          <w:rFonts w:asciiTheme="minorHAnsi" w:hAnsiTheme="minorHAnsi" w:cstheme="minorHAnsi"/>
          <w:sz w:val="16"/>
          <w:szCs w:val="16"/>
        </w:rPr>
        <w:t xml:space="preserve"> ●  </w:t>
      </w:r>
      <w:r w:rsidRPr="001B324E">
        <w:rPr>
          <w:rFonts w:asciiTheme="minorHAnsi" w:hAnsiTheme="minorHAnsi" w:cstheme="minorHAnsi"/>
          <w:sz w:val="20"/>
          <w:szCs w:val="20"/>
        </w:rPr>
        <w:t xml:space="preserve">A Family Support Specialist to assist in obtaining community resources  ~ </w:t>
      </w:r>
      <w:r w:rsidRPr="001B324E">
        <w:rPr>
          <w:rFonts w:asciiTheme="minorHAnsi" w:hAnsiTheme="minorHAnsi" w:cstheme="minorHAnsi"/>
          <w:i/>
          <w:sz w:val="20"/>
          <w:szCs w:val="20"/>
        </w:rPr>
        <w:t xml:space="preserve">Children must be 3 years old as of </w:t>
      </w:r>
      <w:r w:rsidRPr="001B324E">
        <w:rPr>
          <w:rFonts w:asciiTheme="minorHAnsi" w:hAnsiTheme="minorHAnsi" w:cstheme="minorHAnsi"/>
          <w:i/>
          <w:sz w:val="20"/>
          <w:szCs w:val="20"/>
          <w:u w:val="single"/>
        </w:rPr>
        <w:t>August 31</w:t>
      </w:r>
      <w:r w:rsidRPr="001B324E">
        <w:rPr>
          <w:rFonts w:asciiTheme="minorHAnsi" w:hAnsiTheme="minorHAnsi" w:cstheme="minorHAnsi"/>
          <w:i/>
          <w:sz w:val="20"/>
          <w:szCs w:val="20"/>
          <w:u w:val="single"/>
          <w:vertAlign w:val="superscript"/>
        </w:rPr>
        <w:t>st</w:t>
      </w:r>
      <w:r w:rsidRPr="001B324E">
        <w:rPr>
          <w:rFonts w:asciiTheme="minorHAnsi" w:hAnsiTheme="minorHAnsi" w:cstheme="minorHAnsi"/>
          <w:i/>
          <w:sz w:val="20"/>
          <w:szCs w:val="20"/>
        </w:rPr>
        <w:t xml:space="preserve"> of the current school year to participate.</w:t>
      </w:r>
      <w:proofErr w:type="gramEnd"/>
      <w:r w:rsidRPr="001B324E">
        <w:rPr>
          <w:rFonts w:asciiTheme="minorHAnsi" w:hAnsiTheme="minorHAnsi" w:cstheme="minorHAnsi"/>
          <w:i/>
          <w:sz w:val="20"/>
          <w:szCs w:val="20"/>
        </w:rPr>
        <w:t xml:space="preserve"> Federal income guidelines are used to determine enrollment eligibility.</w:t>
      </w:r>
    </w:p>
    <w:p w:rsidR="00E61FC9" w:rsidRPr="00954DC5" w:rsidRDefault="00E61FC9" w:rsidP="00E61FC9">
      <w:pPr>
        <w:rPr>
          <w:rFonts w:asciiTheme="minorHAnsi" w:hAnsiTheme="minorHAnsi" w:cstheme="minorHAnsi"/>
          <w:b/>
          <w:u w:val="single"/>
        </w:rPr>
      </w:pPr>
    </w:p>
    <w:p w:rsidR="00E61FC9" w:rsidRPr="001B324E" w:rsidRDefault="00E61FC9" w:rsidP="00E61FC9">
      <w:pPr>
        <w:rPr>
          <w:rFonts w:asciiTheme="minorHAnsi" w:hAnsiTheme="minorHAnsi" w:cstheme="minorHAnsi"/>
          <w:b/>
        </w:rPr>
      </w:pPr>
      <w:proofErr w:type="gramStart"/>
      <w:r w:rsidRPr="001B324E">
        <w:rPr>
          <w:rFonts w:asciiTheme="minorHAnsi" w:hAnsiTheme="minorHAnsi" w:cstheme="minorHAnsi"/>
          <w:b/>
          <w:sz w:val="20"/>
          <w:szCs w:val="20"/>
          <w:u w:val="single"/>
        </w:rPr>
        <w:t>EHS</w:t>
      </w:r>
      <w:r w:rsidRPr="001B324E">
        <w:rPr>
          <w:rFonts w:asciiTheme="minorHAnsi" w:hAnsiTheme="minorHAnsi" w:cstheme="minorHAnsi"/>
          <w:sz w:val="20"/>
          <w:szCs w:val="20"/>
          <w:u w:val="single"/>
        </w:rPr>
        <w:t>:</w:t>
      </w:r>
      <w:r w:rsidRPr="001B324E">
        <w:rPr>
          <w:rFonts w:asciiTheme="minorHAnsi" w:hAnsiTheme="minorHAnsi" w:cstheme="minorHAnsi"/>
          <w:sz w:val="20"/>
          <w:szCs w:val="20"/>
        </w:rPr>
        <w:t xml:space="preserve">  The TCC Early Learning Center is an Early Head Start Site and provides the following for eligible families who enroll with a current DCYF Child Care Subsidy and have children 4 weeks-3 years old ●Year round full-day child care   </w:t>
      </w:r>
      <w:r w:rsidRPr="001B324E">
        <w:rPr>
          <w:rFonts w:asciiTheme="minorHAnsi" w:hAnsiTheme="minorHAnsi" w:cstheme="minorHAnsi"/>
          <w:sz w:val="18"/>
          <w:szCs w:val="18"/>
        </w:rPr>
        <w:t>●</w:t>
      </w:r>
      <w:r w:rsidRPr="001B324E">
        <w:rPr>
          <w:rFonts w:asciiTheme="minorHAnsi" w:hAnsiTheme="minorHAnsi" w:cstheme="minorHAnsi"/>
          <w:sz w:val="20"/>
          <w:szCs w:val="20"/>
        </w:rPr>
        <w:t xml:space="preserve"> A Family Support Specialist to assist in obtaining community resources ● Developmental screenings </w:t>
      </w:r>
      <w:r w:rsidRPr="001B324E">
        <w:rPr>
          <w:rFonts w:asciiTheme="minorHAnsi" w:hAnsiTheme="minorHAnsi" w:cstheme="minorHAnsi"/>
          <w:sz w:val="18"/>
          <w:szCs w:val="18"/>
        </w:rPr>
        <w:t xml:space="preserve">● </w:t>
      </w:r>
      <w:r w:rsidRPr="001B324E">
        <w:rPr>
          <w:rFonts w:asciiTheme="minorHAnsi" w:hAnsiTheme="minorHAnsi" w:cstheme="minorHAnsi"/>
          <w:sz w:val="20"/>
          <w:szCs w:val="20"/>
        </w:rPr>
        <w:t xml:space="preserve">Diapers and wipes provided while in care    </w:t>
      </w:r>
      <w:r w:rsidRPr="001B324E">
        <w:rPr>
          <w:rFonts w:asciiTheme="minorHAnsi" w:hAnsiTheme="minorHAnsi" w:cstheme="minorHAnsi"/>
          <w:sz w:val="18"/>
          <w:szCs w:val="18"/>
        </w:rPr>
        <w:t xml:space="preserve"> ●</w:t>
      </w:r>
      <w:r w:rsidRPr="001B324E">
        <w:rPr>
          <w:rFonts w:asciiTheme="minorHAnsi" w:hAnsiTheme="minorHAnsi" w:cstheme="minorHAnsi"/>
          <w:sz w:val="20"/>
          <w:szCs w:val="20"/>
        </w:rPr>
        <w:t>Opportunity to participate in the Parent Policy Council</w:t>
      </w:r>
      <w:proofErr w:type="gramEnd"/>
    </w:p>
    <w:p w:rsidR="009A56D1" w:rsidRPr="001B324E" w:rsidRDefault="009A56D1" w:rsidP="009A56D1">
      <w:pPr>
        <w:jc w:val="center"/>
        <w:rPr>
          <w:rFonts w:asciiTheme="minorHAnsi" w:hAnsiTheme="minorHAnsi" w:cstheme="minorHAnsi"/>
          <w:b/>
        </w:rPr>
      </w:pPr>
      <w:r w:rsidRPr="001B324E">
        <w:rPr>
          <w:rFonts w:asciiTheme="minorHAnsi" w:hAnsiTheme="minorHAnsi" w:cstheme="minorHAnsi"/>
          <w:b/>
        </w:rPr>
        <w:tab/>
      </w:r>
    </w:p>
    <w:p w:rsidR="00BA7B00" w:rsidRPr="001B324E" w:rsidRDefault="00BA7B00" w:rsidP="00BA7B00">
      <w:pPr>
        <w:shd w:val="clear" w:color="auto" w:fill="FFFFFF" w:themeFill="background1"/>
        <w:jc w:val="center"/>
        <w:rPr>
          <w:rFonts w:asciiTheme="minorHAnsi" w:hAnsiTheme="minorHAnsi" w:cstheme="minorHAnsi"/>
          <w:b/>
        </w:rPr>
      </w:pPr>
      <w:r w:rsidRPr="001B324E">
        <w:rPr>
          <w:rFonts w:asciiTheme="minorHAnsi" w:hAnsiTheme="minorHAnsi" w:cstheme="minorHAnsi"/>
          <w:b/>
        </w:rPr>
        <w:t xml:space="preserve">Late Pick-Up Fee: </w:t>
      </w:r>
    </w:p>
    <w:p w:rsidR="00BA7B00" w:rsidRPr="001B324E" w:rsidRDefault="00BA7B00" w:rsidP="00BA7B00">
      <w:pPr>
        <w:shd w:val="clear" w:color="auto" w:fill="FFFFFF" w:themeFill="background1"/>
        <w:jc w:val="center"/>
        <w:rPr>
          <w:rFonts w:asciiTheme="minorHAnsi" w:hAnsiTheme="minorHAnsi" w:cstheme="minorHAnsi"/>
        </w:rPr>
      </w:pPr>
      <w:r w:rsidRPr="001B324E">
        <w:rPr>
          <w:rFonts w:asciiTheme="minorHAnsi" w:hAnsiTheme="minorHAnsi" w:cstheme="minorHAnsi"/>
        </w:rPr>
        <w:t xml:space="preserve">$1.00 per minute after close </w:t>
      </w:r>
      <w:r w:rsidRPr="0087221C">
        <w:rPr>
          <w:rFonts w:asciiTheme="minorHAnsi" w:hAnsiTheme="minorHAnsi" w:cstheme="minorHAnsi"/>
          <w:b/>
        </w:rPr>
        <w:t>(5:00 during COVID)</w:t>
      </w:r>
      <w:r w:rsidR="00E61FC9" w:rsidRPr="001B324E">
        <w:rPr>
          <w:rFonts w:asciiTheme="minorHAnsi" w:hAnsiTheme="minorHAnsi" w:cstheme="minorHAnsi"/>
        </w:rPr>
        <w:t xml:space="preserve"> </w:t>
      </w:r>
      <w:r w:rsidRPr="001B324E">
        <w:rPr>
          <w:rFonts w:asciiTheme="minorHAnsi" w:hAnsiTheme="minorHAnsi" w:cstheme="minorHAnsi"/>
        </w:rPr>
        <w:t>5:30 p.m. for the first tardy; $2.00 per minute for the second tardy; $3.00 per minute for the third tardy</w:t>
      </w:r>
      <w:r w:rsidR="00E61FC9" w:rsidRPr="001B324E">
        <w:rPr>
          <w:rFonts w:asciiTheme="minorHAnsi" w:hAnsiTheme="minorHAnsi" w:cstheme="minorHAnsi"/>
        </w:rPr>
        <w:t>. After three late pick-ups a discussion with the manager about tardiness.</w:t>
      </w:r>
    </w:p>
    <w:p w:rsidR="00BA7B00" w:rsidRPr="001B324E" w:rsidRDefault="00BA7B00" w:rsidP="00BA7B00">
      <w:pPr>
        <w:shd w:val="clear" w:color="auto" w:fill="FFFFFF" w:themeFill="background1"/>
        <w:jc w:val="center"/>
        <w:rPr>
          <w:rFonts w:asciiTheme="minorHAnsi" w:hAnsiTheme="minorHAnsi" w:cstheme="minorHAnsi"/>
          <w:b/>
        </w:rPr>
      </w:pPr>
      <w:r w:rsidRPr="001B324E">
        <w:rPr>
          <w:rFonts w:asciiTheme="minorHAnsi" w:hAnsiTheme="minorHAnsi" w:cstheme="minorHAnsi"/>
          <w:b/>
        </w:rPr>
        <w:t>Returned Check Fee:</w:t>
      </w:r>
    </w:p>
    <w:p w:rsidR="00BA7B00" w:rsidRPr="001B324E" w:rsidRDefault="00BA7B00" w:rsidP="00BA7B00">
      <w:pPr>
        <w:shd w:val="clear" w:color="auto" w:fill="FFFFFF" w:themeFill="background1"/>
        <w:jc w:val="center"/>
        <w:rPr>
          <w:rFonts w:asciiTheme="minorHAnsi" w:hAnsiTheme="minorHAnsi" w:cstheme="minorHAnsi"/>
        </w:rPr>
      </w:pPr>
      <w:r w:rsidRPr="001B324E">
        <w:rPr>
          <w:rFonts w:asciiTheme="minorHAnsi" w:hAnsiTheme="minorHAnsi" w:cstheme="minorHAnsi"/>
        </w:rPr>
        <w:t>TCC will charge their current rate.</w:t>
      </w:r>
    </w:p>
    <w:p w:rsidR="00E15C40" w:rsidRPr="001B324E" w:rsidRDefault="009A56D1" w:rsidP="00E61FC9">
      <w:pPr>
        <w:jc w:val="center"/>
        <w:rPr>
          <w:rFonts w:asciiTheme="minorHAnsi" w:hAnsiTheme="minorHAnsi" w:cstheme="minorHAnsi"/>
          <w:b/>
        </w:rPr>
      </w:pPr>
      <w:r w:rsidRPr="001B324E">
        <w:rPr>
          <w:rFonts w:asciiTheme="minorHAnsi" w:hAnsiTheme="minorHAnsi" w:cstheme="minorHAnsi"/>
          <w:b/>
        </w:rPr>
        <w:t xml:space="preserve">  </w:t>
      </w:r>
    </w:p>
    <w:p w:rsidR="00E15C40" w:rsidRPr="001B324E" w:rsidRDefault="00E15C40" w:rsidP="00E15C40">
      <w:pPr>
        <w:rPr>
          <w:rFonts w:asciiTheme="minorHAnsi" w:hAnsiTheme="minorHAnsi" w:cstheme="minorHAnsi"/>
          <w:b/>
          <w:sz w:val="20"/>
          <w:szCs w:val="20"/>
        </w:rPr>
      </w:pPr>
    </w:p>
    <w:p w:rsidR="00147FA6" w:rsidRPr="001B324E" w:rsidRDefault="00D11A14" w:rsidP="008E1303">
      <w:pPr>
        <w:jc w:val="center"/>
        <w:rPr>
          <w:rFonts w:asciiTheme="minorHAnsi" w:hAnsiTheme="minorHAnsi" w:cstheme="minorHAnsi"/>
          <w:b/>
          <w:sz w:val="32"/>
          <w:szCs w:val="32"/>
          <w:u w:val="single"/>
        </w:rPr>
      </w:pPr>
      <w:r w:rsidRPr="001B324E">
        <w:rPr>
          <w:rFonts w:asciiTheme="minorHAnsi" w:hAnsiTheme="minorHAnsi" w:cstheme="minorHAnsi"/>
          <w:b/>
          <w:sz w:val="32"/>
          <w:szCs w:val="32"/>
          <w:u w:val="single"/>
        </w:rPr>
        <w:t>20</w:t>
      </w:r>
      <w:r w:rsidR="00424D4B" w:rsidRPr="001B324E">
        <w:rPr>
          <w:rFonts w:asciiTheme="minorHAnsi" w:hAnsiTheme="minorHAnsi" w:cstheme="minorHAnsi"/>
          <w:b/>
          <w:sz w:val="32"/>
          <w:szCs w:val="32"/>
          <w:u w:val="single"/>
        </w:rPr>
        <w:t>2</w:t>
      </w:r>
      <w:r w:rsidR="00E61FC9" w:rsidRPr="001B324E">
        <w:rPr>
          <w:rFonts w:asciiTheme="minorHAnsi" w:hAnsiTheme="minorHAnsi" w:cstheme="minorHAnsi"/>
          <w:b/>
          <w:sz w:val="32"/>
          <w:szCs w:val="32"/>
          <w:u w:val="single"/>
        </w:rPr>
        <w:t>1</w:t>
      </w:r>
      <w:r w:rsidRPr="001B324E">
        <w:rPr>
          <w:rFonts w:asciiTheme="minorHAnsi" w:hAnsiTheme="minorHAnsi" w:cstheme="minorHAnsi"/>
          <w:b/>
          <w:sz w:val="32"/>
          <w:szCs w:val="32"/>
          <w:u w:val="single"/>
        </w:rPr>
        <w:t>-202</w:t>
      </w:r>
      <w:r w:rsidR="00E61FC9" w:rsidRPr="001B324E">
        <w:rPr>
          <w:rFonts w:asciiTheme="minorHAnsi" w:hAnsiTheme="minorHAnsi" w:cstheme="minorHAnsi"/>
          <w:b/>
          <w:sz w:val="32"/>
          <w:szCs w:val="32"/>
          <w:u w:val="single"/>
        </w:rPr>
        <w:t>2</w:t>
      </w:r>
      <w:r w:rsidR="00147FA6" w:rsidRPr="001B324E">
        <w:rPr>
          <w:rFonts w:asciiTheme="minorHAnsi" w:hAnsiTheme="minorHAnsi" w:cstheme="minorHAnsi"/>
          <w:b/>
          <w:sz w:val="32"/>
          <w:szCs w:val="32"/>
          <w:u w:val="single"/>
        </w:rPr>
        <w:t xml:space="preserve"> Important Dates</w:t>
      </w:r>
    </w:p>
    <w:p w:rsidR="00147FA6" w:rsidRPr="001B324E" w:rsidRDefault="001B324E" w:rsidP="00147FA6">
      <w:pPr>
        <w:ind w:left="2160" w:firstLine="720"/>
        <w:rPr>
          <w:rFonts w:asciiTheme="minorHAnsi" w:hAnsiTheme="minorHAnsi" w:cstheme="minorHAnsi"/>
          <w:b/>
          <w:sz w:val="28"/>
          <w:szCs w:val="28"/>
        </w:rPr>
      </w:pPr>
      <w:r w:rsidRPr="001B324E">
        <w:rPr>
          <w:rFonts w:asciiTheme="minorHAnsi" w:hAnsiTheme="minorHAnsi" w:cstheme="minorHAnsi"/>
          <w:noProof/>
          <w:sz w:val="14"/>
          <w:szCs w:val="14"/>
        </w:rPr>
        <mc:AlternateContent>
          <mc:Choice Requires="wps">
            <w:drawing>
              <wp:anchor distT="0" distB="0" distL="114300" distR="114300" simplePos="0" relativeHeight="251667456" behindDoc="0" locked="0" layoutInCell="1" allowOverlap="1" wp14:anchorId="33E27156" wp14:editId="1122B195">
                <wp:simplePos x="0" y="0"/>
                <wp:positionH relativeFrom="column">
                  <wp:posOffset>3798570</wp:posOffset>
                </wp:positionH>
                <wp:positionV relativeFrom="paragraph">
                  <wp:posOffset>72390</wp:posOffset>
                </wp:positionV>
                <wp:extent cx="3511550" cy="1333500"/>
                <wp:effectExtent l="0" t="0" r="1270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333500"/>
                        </a:xfrm>
                        <a:prstGeom prst="rect">
                          <a:avLst/>
                        </a:prstGeom>
                        <a:solidFill>
                          <a:srgbClr val="FFFFFF"/>
                        </a:solidFill>
                        <a:ln w="9525">
                          <a:solidFill>
                            <a:srgbClr val="000000"/>
                          </a:solidFill>
                          <a:miter lim="800000"/>
                          <a:headEnd/>
                          <a:tailEnd/>
                        </a:ln>
                      </wps:spPr>
                      <wps:txbx>
                        <w:txbxContent>
                          <w:p w:rsidR="003F3DBB" w:rsidRPr="003F3DBB" w:rsidRDefault="0040160E" w:rsidP="0040160E">
                            <w:pPr>
                              <w:rPr>
                                <w:rFonts w:asciiTheme="minorHAnsi" w:hAnsiTheme="minorHAnsi"/>
                                <w:b/>
                                <w:sz w:val="20"/>
                                <w:szCs w:val="20"/>
                              </w:rPr>
                            </w:pPr>
                            <w:r w:rsidRPr="00CC75F5">
                              <w:rPr>
                                <w:rFonts w:asciiTheme="minorHAnsi" w:hAnsiTheme="minorHAnsi"/>
                                <w:b/>
                                <w:sz w:val="20"/>
                                <w:szCs w:val="20"/>
                              </w:rPr>
                              <w:t>Fall Quarter 20</w:t>
                            </w:r>
                            <w:r w:rsidR="003F3DBB">
                              <w:rPr>
                                <w:rFonts w:asciiTheme="minorHAnsi" w:hAnsiTheme="minorHAnsi"/>
                                <w:b/>
                                <w:sz w:val="20"/>
                                <w:szCs w:val="20"/>
                              </w:rPr>
                              <w:t>2</w:t>
                            </w:r>
                            <w:r w:rsidR="001B324E">
                              <w:rPr>
                                <w:rFonts w:asciiTheme="minorHAnsi" w:hAnsiTheme="minorHAnsi"/>
                                <w:b/>
                                <w:sz w:val="20"/>
                                <w:szCs w:val="20"/>
                              </w:rPr>
                              <w:t>1</w:t>
                            </w:r>
                          </w:p>
                          <w:p w:rsidR="001B324E" w:rsidRDefault="001B324E" w:rsidP="0040160E">
                            <w:pPr>
                              <w:rPr>
                                <w:rFonts w:asciiTheme="minorHAnsi" w:hAnsiTheme="minorHAnsi"/>
                                <w:sz w:val="20"/>
                                <w:szCs w:val="20"/>
                              </w:rPr>
                            </w:pPr>
                            <w:r>
                              <w:rPr>
                                <w:rFonts w:asciiTheme="minorHAnsi" w:hAnsiTheme="minorHAnsi"/>
                                <w:sz w:val="20"/>
                                <w:szCs w:val="20"/>
                              </w:rPr>
                              <w:t>*October 15</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*Nov</w:t>
                            </w:r>
                            <w:r>
                              <w:rPr>
                                <w:rFonts w:asciiTheme="minorHAnsi" w:hAnsiTheme="minorHAnsi"/>
                                <w:sz w:val="20"/>
                                <w:szCs w:val="20"/>
                              </w:rPr>
                              <w:t>ember</w:t>
                            </w:r>
                            <w:r w:rsidRPr="00CC75F5">
                              <w:rPr>
                                <w:rFonts w:asciiTheme="minorHAnsi" w:hAnsiTheme="minorHAnsi"/>
                                <w:sz w:val="20"/>
                                <w:szCs w:val="20"/>
                              </w:rPr>
                              <w:t xml:space="preserve"> 1</w:t>
                            </w:r>
                            <w:r w:rsidR="000B5EA0">
                              <w:rPr>
                                <w:rFonts w:asciiTheme="minorHAnsi" w:hAnsiTheme="minorHAnsi"/>
                                <w:sz w:val="20"/>
                                <w:szCs w:val="20"/>
                              </w:rPr>
                              <w:t>1</w:t>
                            </w:r>
                            <w:r w:rsidRPr="00CC75F5">
                              <w:rPr>
                                <w:rFonts w:asciiTheme="minorHAnsi" w:hAnsiTheme="minorHAnsi"/>
                                <w:sz w:val="20"/>
                                <w:szCs w:val="20"/>
                                <w:vertAlign w:val="superscript"/>
                              </w:rPr>
                              <w:t>th</w:t>
                            </w:r>
                            <w:r w:rsidRPr="00CC75F5">
                              <w:rPr>
                                <w:rFonts w:asciiTheme="minorHAnsi" w:hAnsiTheme="minorHAnsi"/>
                                <w:sz w:val="20"/>
                                <w:szCs w:val="20"/>
                              </w:rPr>
                              <w:t xml:space="preserve">, Veterans’ Day:  Closed </w:t>
                            </w:r>
                          </w:p>
                          <w:p w:rsidR="001B324E" w:rsidRPr="00CC75F5" w:rsidRDefault="001B324E" w:rsidP="0040160E">
                            <w:pPr>
                              <w:rPr>
                                <w:rFonts w:asciiTheme="minorHAnsi" w:hAnsiTheme="minorHAnsi"/>
                                <w:sz w:val="20"/>
                                <w:szCs w:val="20"/>
                              </w:rPr>
                            </w:pPr>
                            <w:r>
                              <w:rPr>
                                <w:rFonts w:asciiTheme="minorHAnsi" w:hAnsiTheme="minorHAnsi"/>
                                <w:sz w:val="20"/>
                                <w:szCs w:val="20"/>
                              </w:rPr>
                              <w:t>*November 19</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November</w:t>
                            </w:r>
                            <w:r w:rsidRPr="00CC75F5">
                              <w:rPr>
                                <w:rFonts w:asciiTheme="minorHAnsi" w:hAnsiTheme="minorHAnsi"/>
                                <w:sz w:val="20"/>
                                <w:szCs w:val="20"/>
                              </w:rPr>
                              <w:t xml:space="preserve"> 2</w:t>
                            </w:r>
                            <w:r w:rsidR="001B324E">
                              <w:rPr>
                                <w:rFonts w:asciiTheme="minorHAnsi" w:hAnsiTheme="minorHAnsi"/>
                                <w:sz w:val="20"/>
                                <w:szCs w:val="20"/>
                              </w:rPr>
                              <w:t>5</w:t>
                            </w:r>
                            <w:r w:rsidR="000B5EA0" w:rsidRPr="000B5EA0">
                              <w:rPr>
                                <w:rFonts w:asciiTheme="minorHAnsi" w:hAnsiTheme="minorHAnsi"/>
                                <w:sz w:val="20"/>
                                <w:szCs w:val="20"/>
                                <w:vertAlign w:val="superscript"/>
                              </w:rPr>
                              <w:t>th</w:t>
                            </w:r>
                            <w:r w:rsidR="000B5EA0">
                              <w:rPr>
                                <w:rFonts w:asciiTheme="minorHAnsi" w:hAnsiTheme="minorHAnsi"/>
                                <w:sz w:val="20"/>
                                <w:szCs w:val="20"/>
                                <w:vertAlign w:val="superscript"/>
                              </w:rPr>
                              <w:t xml:space="preserve"> </w:t>
                            </w:r>
                            <w:r w:rsidR="000B5EA0">
                              <w:rPr>
                                <w:rFonts w:asciiTheme="minorHAnsi" w:hAnsiTheme="minorHAnsi"/>
                                <w:sz w:val="20"/>
                                <w:szCs w:val="20"/>
                              </w:rPr>
                              <w:t>– 2</w:t>
                            </w:r>
                            <w:r w:rsidR="001B324E">
                              <w:rPr>
                                <w:rFonts w:asciiTheme="minorHAnsi" w:hAnsiTheme="minorHAnsi"/>
                                <w:sz w:val="20"/>
                                <w:szCs w:val="20"/>
                              </w:rPr>
                              <w:t>6</w:t>
                            </w:r>
                            <w:r w:rsidR="000B5EA0" w:rsidRPr="000B5EA0">
                              <w:rPr>
                                <w:rFonts w:asciiTheme="minorHAnsi" w:hAnsiTheme="minorHAnsi"/>
                                <w:sz w:val="20"/>
                                <w:szCs w:val="20"/>
                                <w:vertAlign w:val="superscript"/>
                              </w:rPr>
                              <w:t>th</w:t>
                            </w:r>
                            <w:r w:rsidRPr="00CC75F5">
                              <w:rPr>
                                <w:rFonts w:asciiTheme="minorHAnsi" w:hAnsiTheme="minorHAnsi"/>
                                <w:sz w:val="20"/>
                                <w:szCs w:val="20"/>
                              </w:rPr>
                              <w:t>, Thanksgiving:  Closed</w:t>
                            </w:r>
                          </w:p>
                          <w:p w:rsidR="001B324E" w:rsidRDefault="001B324E" w:rsidP="0040160E">
                            <w:pPr>
                              <w:rPr>
                                <w:rFonts w:asciiTheme="minorHAnsi" w:hAnsiTheme="minorHAnsi"/>
                                <w:sz w:val="20"/>
                                <w:szCs w:val="20"/>
                              </w:rPr>
                            </w:pPr>
                            <w:r>
                              <w:rPr>
                                <w:rFonts w:asciiTheme="minorHAnsi" w:hAnsiTheme="minorHAnsi"/>
                                <w:sz w:val="20"/>
                                <w:szCs w:val="20"/>
                              </w:rPr>
                              <w:t>*December 17</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December</w:t>
                            </w:r>
                            <w:r w:rsidRPr="00CC75F5">
                              <w:rPr>
                                <w:rFonts w:asciiTheme="minorHAnsi" w:hAnsiTheme="minorHAnsi"/>
                                <w:sz w:val="20"/>
                                <w:szCs w:val="20"/>
                              </w:rPr>
                              <w:t xml:space="preserve"> </w:t>
                            </w:r>
                            <w:r w:rsidR="001B324E">
                              <w:rPr>
                                <w:rFonts w:asciiTheme="minorHAnsi" w:hAnsiTheme="minorHAnsi"/>
                                <w:sz w:val="20"/>
                                <w:szCs w:val="20"/>
                              </w:rPr>
                              <w:t>23</w:t>
                            </w:r>
                            <w:r w:rsidR="001B324E" w:rsidRPr="001B324E">
                              <w:rPr>
                                <w:rFonts w:asciiTheme="minorHAnsi" w:hAnsiTheme="minorHAnsi"/>
                                <w:sz w:val="20"/>
                                <w:szCs w:val="20"/>
                                <w:vertAlign w:val="superscript"/>
                              </w:rPr>
                              <w:t>rd</w:t>
                            </w:r>
                            <w:r w:rsidR="001B324E">
                              <w:rPr>
                                <w:rFonts w:asciiTheme="minorHAnsi" w:hAnsiTheme="minorHAnsi"/>
                                <w:sz w:val="20"/>
                                <w:szCs w:val="20"/>
                              </w:rPr>
                              <w:t xml:space="preserve"> - </w:t>
                            </w:r>
                            <w:r w:rsidRPr="00CC75F5">
                              <w:rPr>
                                <w:rFonts w:asciiTheme="minorHAnsi" w:hAnsiTheme="minorHAnsi"/>
                                <w:sz w:val="20"/>
                                <w:szCs w:val="20"/>
                              </w:rPr>
                              <w:t>2</w:t>
                            </w:r>
                            <w:r w:rsidR="00DE1121">
                              <w:rPr>
                                <w:rFonts w:asciiTheme="minorHAnsi" w:hAnsiTheme="minorHAnsi"/>
                                <w:sz w:val="20"/>
                                <w:szCs w:val="20"/>
                              </w:rPr>
                              <w:t>4</w:t>
                            </w:r>
                            <w:r w:rsidR="00DE1121" w:rsidRPr="00DE1121">
                              <w:rPr>
                                <w:rFonts w:asciiTheme="minorHAnsi" w:hAnsiTheme="minorHAnsi"/>
                                <w:sz w:val="20"/>
                                <w:szCs w:val="20"/>
                                <w:vertAlign w:val="superscript"/>
                              </w:rPr>
                              <w:t>th</w:t>
                            </w:r>
                            <w:r w:rsidR="00A62245">
                              <w:rPr>
                                <w:rFonts w:asciiTheme="minorHAnsi" w:hAnsiTheme="minorHAnsi"/>
                                <w:sz w:val="20"/>
                                <w:szCs w:val="20"/>
                              </w:rPr>
                              <w:t>,</w:t>
                            </w:r>
                            <w:r w:rsidR="00CF1303">
                              <w:rPr>
                                <w:rFonts w:asciiTheme="minorHAnsi" w:hAnsiTheme="minorHAnsi"/>
                                <w:sz w:val="20"/>
                                <w:szCs w:val="20"/>
                              </w:rPr>
                              <w:t xml:space="preserve"> </w:t>
                            </w:r>
                            <w:r>
                              <w:rPr>
                                <w:rFonts w:asciiTheme="minorHAnsi" w:hAnsiTheme="minorHAnsi"/>
                                <w:sz w:val="20"/>
                                <w:szCs w:val="20"/>
                              </w:rPr>
                              <w:t>Vacation</w:t>
                            </w:r>
                            <w:r w:rsidR="00CF1303">
                              <w:rPr>
                                <w:rFonts w:asciiTheme="minorHAnsi" w:hAnsiTheme="minorHAnsi"/>
                                <w:sz w:val="20"/>
                                <w:szCs w:val="20"/>
                              </w:rPr>
                              <w:t>: Closed</w:t>
                            </w:r>
                          </w:p>
                          <w:p w:rsidR="001B324E" w:rsidRPr="001B324E" w:rsidRDefault="00CF1303" w:rsidP="0040160E">
                            <w:pPr>
                              <w:rPr>
                                <w:rFonts w:asciiTheme="minorHAnsi" w:hAnsiTheme="minorHAnsi"/>
                                <w:sz w:val="20"/>
                                <w:szCs w:val="20"/>
                              </w:rPr>
                            </w:pPr>
                            <w:r>
                              <w:rPr>
                                <w:rFonts w:asciiTheme="minorHAnsi" w:hAnsiTheme="minorHAnsi"/>
                                <w:sz w:val="20"/>
                                <w:szCs w:val="20"/>
                              </w:rPr>
                              <w:t>*December 31</w:t>
                            </w:r>
                            <w:r w:rsidR="001B324E">
                              <w:rPr>
                                <w:rFonts w:asciiTheme="minorHAnsi" w:hAnsiTheme="minorHAnsi"/>
                                <w:sz w:val="20"/>
                                <w:szCs w:val="20"/>
                                <w:vertAlign w:val="superscript"/>
                              </w:rPr>
                              <w:t>st</w:t>
                            </w:r>
                            <w:r w:rsidR="001B324E">
                              <w:rPr>
                                <w:rFonts w:asciiTheme="minorHAnsi" w:hAnsiTheme="minorHAnsi"/>
                                <w:sz w:val="20"/>
                                <w:szCs w:val="20"/>
                              </w:rPr>
                              <w:t xml:space="preserve">, New Years’ Day </w:t>
                            </w:r>
                            <w:proofErr w:type="gramStart"/>
                            <w:r w:rsidR="0087221C">
                              <w:rPr>
                                <w:rFonts w:asciiTheme="minorHAnsi" w:hAnsiTheme="minorHAnsi"/>
                                <w:sz w:val="20"/>
                                <w:szCs w:val="20"/>
                              </w:rPr>
                              <w:t>Observed: Closed</w:t>
                            </w:r>
                            <w:proofErr w:type="gramEnd"/>
                          </w:p>
                          <w:p w:rsidR="001B324E" w:rsidRPr="001B324E" w:rsidRDefault="001B324E" w:rsidP="0040160E">
                            <w:pPr>
                              <w:rPr>
                                <w:rFonts w:asciiTheme="minorHAnsi" w:hAnsiTheme="minorHAnsi"/>
                                <w:sz w:val="20"/>
                                <w:szCs w:val="20"/>
                                <w:vertAlign w:val="superscript"/>
                              </w:rPr>
                            </w:pPr>
                          </w:p>
                          <w:p w:rsidR="00CF1303" w:rsidRPr="00DE1121" w:rsidRDefault="00CF1303" w:rsidP="0040160E">
                            <w:pPr>
                              <w:rPr>
                                <w:rFonts w:asciiTheme="minorHAnsi" w:hAnsiTheme="minorHAnsi"/>
                                <w:sz w:val="20"/>
                                <w:szCs w:val="20"/>
                              </w:rPr>
                            </w:pPr>
                          </w:p>
                          <w:p w:rsidR="00147FA6" w:rsidRDefault="00147FA6" w:rsidP="00147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7156" id="Text Box 4" o:spid="_x0000_s1027" type="#_x0000_t202" style="position:absolute;left:0;text-align:left;margin-left:299.1pt;margin-top:5.7pt;width:276.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">
                <v:textbox>
                  <w:txbxContent>
                    <w:p w:rsidR="003F3DBB" w:rsidRPr="003F3DBB" w:rsidRDefault="0040160E" w:rsidP="0040160E">
                      <w:pPr>
                        <w:rPr>
                          <w:rFonts w:asciiTheme="minorHAnsi" w:hAnsiTheme="minorHAnsi"/>
                          <w:b/>
                          <w:sz w:val="20"/>
                          <w:szCs w:val="20"/>
                        </w:rPr>
                      </w:pPr>
                      <w:r w:rsidRPr="00CC75F5">
                        <w:rPr>
                          <w:rFonts w:asciiTheme="minorHAnsi" w:hAnsiTheme="minorHAnsi"/>
                          <w:b/>
                          <w:sz w:val="20"/>
                          <w:szCs w:val="20"/>
                        </w:rPr>
                        <w:t>Fall Quarter 20</w:t>
                      </w:r>
                      <w:r w:rsidR="003F3DBB">
                        <w:rPr>
                          <w:rFonts w:asciiTheme="minorHAnsi" w:hAnsiTheme="minorHAnsi"/>
                          <w:b/>
                          <w:sz w:val="20"/>
                          <w:szCs w:val="20"/>
                        </w:rPr>
                        <w:t>2</w:t>
                      </w:r>
                      <w:r w:rsidR="001B324E">
                        <w:rPr>
                          <w:rFonts w:asciiTheme="minorHAnsi" w:hAnsiTheme="minorHAnsi"/>
                          <w:b/>
                          <w:sz w:val="20"/>
                          <w:szCs w:val="20"/>
                        </w:rPr>
                        <w:t>1</w:t>
                      </w:r>
                    </w:p>
                    <w:p w:rsidR="001B324E" w:rsidRDefault="001B324E" w:rsidP="0040160E">
                      <w:pPr>
                        <w:rPr>
                          <w:rFonts w:asciiTheme="minorHAnsi" w:hAnsiTheme="minorHAnsi"/>
                          <w:sz w:val="20"/>
                          <w:szCs w:val="20"/>
                        </w:rPr>
                      </w:pPr>
                      <w:r>
                        <w:rPr>
                          <w:rFonts w:asciiTheme="minorHAnsi" w:hAnsiTheme="minorHAnsi"/>
                          <w:sz w:val="20"/>
                          <w:szCs w:val="20"/>
                        </w:rPr>
                        <w:t>*October 15</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*Nov</w:t>
                      </w:r>
                      <w:r>
                        <w:rPr>
                          <w:rFonts w:asciiTheme="minorHAnsi" w:hAnsiTheme="minorHAnsi"/>
                          <w:sz w:val="20"/>
                          <w:szCs w:val="20"/>
                        </w:rPr>
                        <w:t>ember</w:t>
                      </w:r>
                      <w:r w:rsidRPr="00CC75F5">
                        <w:rPr>
                          <w:rFonts w:asciiTheme="minorHAnsi" w:hAnsiTheme="minorHAnsi"/>
                          <w:sz w:val="20"/>
                          <w:szCs w:val="20"/>
                        </w:rPr>
                        <w:t xml:space="preserve"> 1</w:t>
                      </w:r>
                      <w:r w:rsidR="000B5EA0">
                        <w:rPr>
                          <w:rFonts w:asciiTheme="minorHAnsi" w:hAnsiTheme="minorHAnsi"/>
                          <w:sz w:val="20"/>
                          <w:szCs w:val="20"/>
                        </w:rPr>
                        <w:t>1</w:t>
                      </w:r>
                      <w:r w:rsidRPr="00CC75F5">
                        <w:rPr>
                          <w:rFonts w:asciiTheme="minorHAnsi" w:hAnsiTheme="minorHAnsi"/>
                          <w:sz w:val="20"/>
                          <w:szCs w:val="20"/>
                          <w:vertAlign w:val="superscript"/>
                        </w:rPr>
                        <w:t>th</w:t>
                      </w:r>
                      <w:r w:rsidRPr="00CC75F5">
                        <w:rPr>
                          <w:rFonts w:asciiTheme="minorHAnsi" w:hAnsiTheme="minorHAnsi"/>
                          <w:sz w:val="20"/>
                          <w:szCs w:val="20"/>
                        </w:rPr>
                        <w:t xml:space="preserve">, Veterans’ Day:  Closed </w:t>
                      </w:r>
                    </w:p>
                    <w:p w:rsidR="001B324E" w:rsidRPr="00CC75F5" w:rsidRDefault="001B324E" w:rsidP="0040160E">
                      <w:pPr>
                        <w:rPr>
                          <w:rFonts w:asciiTheme="minorHAnsi" w:hAnsiTheme="minorHAnsi"/>
                          <w:sz w:val="20"/>
                          <w:szCs w:val="20"/>
                        </w:rPr>
                      </w:pPr>
                      <w:r>
                        <w:rPr>
                          <w:rFonts w:asciiTheme="minorHAnsi" w:hAnsiTheme="minorHAnsi"/>
                          <w:sz w:val="20"/>
                          <w:szCs w:val="20"/>
                        </w:rPr>
                        <w:t>*November 19</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November</w:t>
                      </w:r>
                      <w:r w:rsidRPr="00CC75F5">
                        <w:rPr>
                          <w:rFonts w:asciiTheme="minorHAnsi" w:hAnsiTheme="minorHAnsi"/>
                          <w:sz w:val="20"/>
                          <w:szCs w:val="20"/>
                        </w:rPr>
                        <w:t xml:space="preserve"> 2</w:t>
                      </w:r>
                      <w:r w:rsidR="001B324E">
                        <w:rPr>
                          <w:rFonts w:asciiTheme="minorHAnsi" w:hAnsiTheme="minorHAnsi"/>
                          <w:sz w:val="20"/>
                          <w:szCs w:val="20"/>
                        </w:rPr>
                        <w:t>5</w:t>
                      </w:r>
                      <w:r w:rsidR="000B5EA0" w:rsidRPr="000B5EA0">
                        <w:rPr>
                          <w:rFonts w:asciiTheme="minorHAnsi" w:hAnsiTheme="minorHAnsi"/>
                          <w:sz w:val="20"/>
                          <w:szCs w:val="20"/>
                          <w:vertAlign w:val="superscript"/>
                        </w:rPr>
                        <w:t>th</w:t>
                      </w:r>
                      <w:r w:rsidR="000B5EA0">
                        <w:rPr>
                          <w:rFonts w:asciiTheme="minorHAnsi" w:hAnsiTheme="minorHAnsi"/>
                          <w:sz w:val="20"/>
                          <w:szCs w:val="20"/>
                          <w:vertAlign w:val="superscript"/>
                        </w:rPr>
                        <w:t xml:space="preserve"> </w:t>
                      </w:r>
                      <w:r w:rsidR="000B5EA0">
                        <w:rPr>
                          <w:rFonts w:asciiTheme="minorHAnsi" w:hAnsiTheme="minorHAnsi"/>
                          <w:sz w:val="20"/>
                          <w:szCs w:val="20"/>
                        </w:rPr>
                        <w:t>– 2</w:t>
                      </w:r>
                      <w:r w:rsidR="001B324E">
                        <w:rPr>
                          <w:rFonts w:asciiTheme="minorHAnsi" w:hAnsiTheme="minorHAnsi"/>
                          <w:sz w:val="20"/>
                          <w:szCs w:val="20"/>
                        </w:rPr>
                        <w:t>6</w:t>
                      </w:r>
                      <w:r w:rsidR="000B5EA0" w:rsidRPr="000B5EA0">
                        <w:rPr>
                          <w:rFonts w:asciiTheme="minorHAnsi" w:hAnsiTheme="minorHAnsi"/>
                          <w:sz w:val="20"/>
                          <w:szCs w:val="20"/>
                          <w:vertAlign w:val="superscript"/>
                        </w:rPr>
                        <w:t>th</w:t>
                      </w:r>
                      <w:r w:rsidRPr="00CC75F5">
                        <w:rPr>
                          <w:rFonts w:asciiTheme="minorHAnsi" w:hAnsiTheme="minorHAnsi"/>
                          <w:sz w:val="20"/>
                          <w:szCs w:val="20"/>
                        </w:rPr>
                        <w:t>, Thanksgiving:  Closed</w:t>
                      </w:r>
                    </w:p>
                    <w:p w:rsidR="001B324E" w:rsidRDefault="001B324E" w:rsidP="0040160E">
                      <w:pPr>
                        <w:rPr>
                          <w:rFonts w:asciiTheme="minorHAnsi" w:hAnsiTheme="minorHAnsi"/>
                          <w:sz w:val="20"/>
                          <w:szCs w:val="20"/>
                        </w:rPr>
                      </w:pPr>
                      <w:r>
                        <w:rPr>
                          <w:rFonts w:asciiTheme="minorHAnsi" w:hAnsiTheme="minorHAnsi"/>
                          <w:sz w:val="20"/>
                          <w:szCs w:val="20"/>
                        </w:rPr>
                        <w:t>*December 17</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December</w:t>
                      </w:r>
                      <w:r w:rsidRPr="00CC75F5">
                        <w:rPr>
                          <w:rFonts w:asciiTheme="minorHAnsi" w:hAnsiTheme="minorHAnsi"/>
                          <w:sz w:val="20"/>
                          <w:szCs w:val="20"/>
                        </w:rPr>
                        <w:t xml:space="preserve"> </w:t>
                      </w:r>
                      <w:r w:rsidR="001B324E">
                        <w:rPr>
                          <w:rFonts w:asciiTheme="minorHAnsi" w:hAnsiTheme="minorHAnsi"/>
                          <w:sz w:val="20"/>
                          <w:szCs w:val="20"/>
                        </w:rPr>
                        <w:t>23</w:t>
                      </w:r>
                      <w:r w:rsidR="001B324E" w:rsidRPr="001B324E">
                        <w:rPr>
                          <w:rFonts w:asciiTheme="minorHAnsi" w:hAnsiTheme="minorHAnsi"/>
                          <w:sz w:val="20"/>
                          <w:szCs w:val="20"/>
                          <w:vertAlign w:val="superscript"/>
                        </w:rPr>
                        <w:t>rd</w:t>
                      </w:r>
                      <w:r w:rsidR="001B324E">
                        <w:rPr>
                          <w:rFonts w:asciiTheme="minorHAnsi" w:hAnsiTheme="minorHAnsi"/>
                          <w:sz w:val="20"/>
                          <w:szCs w:val="20"/>
                        </w:rPr>
                        <w:t xml:space="preserve"> - </w:t>
                      </w:r>
                      <w:r w:rsidRPr="00CC75F5">
                        <w:rPr>
                          <w:rFonts w:asciiTheme="minorHAnsi" w:hAnsiTheme="minorHAnsi"/>
                          <w:sz w:val="20"/>
                          <w:szCs w:val="20"/>
                        </w:rPr>
                        <w:t>2</w:t>
                      </w:r>
                      <w:r w:rsidR="00DE1121">
                        <w:rPr>
                          <w:rFonts w:asciiTheme="minorHAnsi" w:hAnsiTheme="minorHAnsi"/>
                          <w:sz w:val="20"/>
                          <w:szCs w:val="20"/>
                        </w:rPr>
                        <w:t>4</w:t>
                      </w:r>
                      <w:r w:rsidR="00DE1121" w:rsidRPr="00DE1121">
                        <w:rPr>
                          <w:rFonts w:asciiTheme="minorHAnsi" w:hAnsiTheme="minorHAnsi"/>
                          <w:sz w:val="20"/>
                          <w:szCs w:val="20"/>
                          <w:vertAlign w:val="superscript"/>
                        </w:rPr>
                        <w:t>th</w:t>
                      </w:r>
                      <w:r w:rsidR="00A62245">
                        <w:rPr>
                          <w:rFonts w:asciiTheme="minorHAnsi" w:hAnsiTheme="minorHAnsi"/>
                          <w:sz w:val="20"/>
                          <w:szCs w:val="20"/>
                        </w:rPr>
                        <w:t>,</w:t>
                      </w:r>
                      <w:r w:rsidR="00CF1303">
                        <w:rPr>
                          <w:rFonts w:asciiTheme="minorHAnsi" w:hAnsiTheme="minorHAnsi"/>
                          <w:sz w:val="20"/>
                          <w:szCs w:val="20"/>
                        </w:rPr>
                        <w:t xml:space="preserve"> </w:t>
                      </w:r>
                      <w:r>
                        <w:rPr>
                          <w:rFonts w:asciiTheme="minorHAnsi" w:hAnsiTheme="minorHAnsi"/>
                          <w:sz w:val="20"/>
                          <w:szCs w:val="20"/>
                        </w:rPr>
                        <w:t>Vacation</w:t>
                      </w:r>
                      <w:r w:rsidR="00CF1303">
                        <w:rPr>
                          <w:rFonts w:asciiTheme="minorHAnsi" w:hAnsiTheme="minorHAnsi"/>
                          <w:sz w:val="20"/>
                          <w:szCs w:val="20"/>
                        </w:rPr>
                        <w:t>: Closed</w:t>
                      </w:r>
                    </w:p>
                    <w:p w:rsidR="001B324E" w:rsidRPr="001B324E" w:rsidRDefault="00CF1303" w:rsidP="0040160E">
                      <w:pPr>
                        <w:rPr>
                          <w:rFonts w:asciiTheme="minorHAnsi" w:hAnsiTheme="minorHAnsi"/>
                          <w:sz w:val="20"/>
                          <w:szCs w:val="20"/>
                        </w:rPr>
                      </w:pPr>
                      <w:r>
                        <w:rPr>
                          <w:rFonts w:asciiTheme="minorHAnsi" w:hAnsiTheme="minorHAnsi"/>
                          <w:sz w:val="20"/>
                          <w:szCs w:val="20"/>
                        </w:rPr>
                        <w:t>*December 31</w:t>
                      </w:r>
                      <w:r w:rsidR="001B324E">
                        <w:rPr>
                          <w:rFonts w:asciiTheme="minorHAnsi" w:hAnsiTheme="minorHAnsi"/>
                          <w:sz w:val="20"/>
                          <w:szCs w:val="20"/>
                          <w:vertAlign w:val="superscript"/>
                        </w:rPr>
                        <w:t>st</w:t>
                      </w:r>
                      <w:r w:rsidR="001B324E">
                        <w:rPr>
                          <w:rFonts w:asciiTheme="minorHAnsi" w:hAnsiTheme="minorHAnsi"/>
                          <w:sz w:val="20"/>
                          <w:szCs w:val="20"/>
                        </w:rPr>
                        <w:t xml:space="preserve">, New Years’ Day </w:t>
                      </w:r>
                      <w:proofErr w:type="gramStart"/>
                      <w:r w:rsidR="0087221C">
                        <w:rPr>
                          <w:rFonts w:asciiTheme="minorHAnsi" w:hAnsiTheme="minorHAnsi"/>
                          <w:sz w:val="20"/>
                          <w:szCs w:val="20"/>
                        </w:rPr>
                        <w:t>Observed: Closed</w:t>
                      </w:r>
                      <w:proofErr w:type="gramEnd"/>
                    </w:p>
                    <w:p w:rsidR="001B324E" w:rsidRPr="001B324E" w:rsidRDefault="001B324E" w:rsidP="0040160E">
                      <w:pPr>
                        <w:rPr>
                          <w:rFonts w:asciiTheme="minorHAnsi" w:hAnsiTheme="minorHAnsi"/>
                          <w:sz w:val="20"/>
                          <w:szCs w:val="20"/>
                          <w:vertAlign w:val="superscript"/>
                        </w:rPr>
                      </w:pPr>
                    </w:p>
                    <w:p w:rsidR="00CF1303" w:rsidRPr="00DE1121" w:rsidRDefault="00CF1303" w:rsidP="0040160E">
                      <w:pPr>
                        <w:rPr>
                          <w:rFonts w:asciiTheme="minorHAnsi" w:hAnsiTheme="minorHAnsi"/>
                          <w:sz w:val="20"/>
                          <w:szCs w:val="20"/>
                        </w:rPr>
                      </w:pPr>
                    </w:p>
                    <w:p w:rsidR="00147FA6" w:rsidRDefault="00147FA6" w:rsidP="00147FA6"/>
                  </w:txbxContent>
                </v:textbox>
              </v:shape>
            </w:pict>
          </mc:Fallback>
        </mc:AlternateContent>
      </w:r>
      <w:r w:rsidRPr="001B324E">
        <w:rPr>
          <w:rFonts w:asciiTheme="minorHAnsi" w:hAnsiTheme="minorHAnsi" w:cstheme="minorHAnsi"/>
          <w:noProof/>
          <w:sz w:val="14"/>
          <w:szCs w:val="14"/>
        </w:rPr>
        <mc:AlternateContent>
          <mc:Choice Requires="wps">
            <w:drawing>
              <wp:anchor distT="0" distB="0" distL="114300" distR="114300" simplePos="0" relativeHeight="251666432" behindDoc="0" locked="0" layoutInCell="1" allowOverlap="1" wp14:anchorId="542F743C" wp14:editId="3B8AFF3C">
                <wp:simplePos x="0" y="0"/>
                <wp:positionH relativeFrom="column">
                  <wp:posOffset>83820</wp:posOffset>
                </wp:positionH>
                <wp:positionV relativeFrom="paragraph">
                  <wp:posOffset>72390</wp:posOffset>
                </wp:positionV>
                <wp:extent cx="3582035" cy="1200150"/>
                <wp:effectExtent l="0" t="0" r="1841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200150"/>
                        </a:xfrm>
                        <a:prstGeom prst="rect">
                          <a:avLst/>
                        </a:prstGeom>
                        <a:solidFill>
                          <a:srgbClr val="FFFFFF"/>
                        </a:solidFill>
                        <a:ln w="9525">
                          <a:solidFill>
                            <a:srgbClr val="000000"/>
                          </a:solidFill>
                          <a:miter lim="800000"/>
                          <a:headEnd/>
                          <a:tailEnd/>
                        </a:ln>
                      </wps:spPr>
                      <wps:txbx>
                        <w:txbxContent>
                          <w:p w:rsidR="0040160E" w:rsidRPr="00CC75F5" w:rsidRDefault="0040160E" w:rsidP="0040160E">
                            <w:pPr>
                              <w:rPr>
                                <w:rFonts w:asciiTheme="minorHAnsi" w:hAnsiTheme="minorHAnsi"/>
                                <w:b/>
                                <w:sz w:val="20"/>
                                <w:szCs w:val="20"/>
                              </w:rPr>
                            </w:pPr>
                            <w:r w:rsidRPr="00CC75F5">
                              <w:rPr>
                                <w:rFonts w:asciiTheme="minorHAnsi" w:hAnsiTheme="minorHAnsi"/>
                                <w:b/>
                                <w:sz w:val="20"/>
                                <w:szCs w:val="20"/>
                              </w:rPr>
                              <w:t>Summer Quarter 20</w:t>
                            </w:r>
                            <w:r w:rsidR="003F3DBB">
                              <w:rPr>
                                <w:rFonts w:asciiTheme="minorHAnsi" w:hAnsiTheme="minorHAnsi"/>
                                <w:b/>
                                <w:sz w:val="20"/>
                                <w:szCs w:val="20"/>
                              </w:rPr>
                              <w:t>2</w:t>
                            </w:r>
                            <w:r w:rsidR="001B324E">
                              <w:rPr>
                                <w:rFonts w:asciiTheme="minorHAnsi" w:hAnsiTheme="minorHAnsi"/>
                                <w:b/>
                                <w:sz w:val="20"/>
                                <w:szCs w:val="20"/>
                              </w:rPr>
                              <w:t>1</w:t>
                            </w:r>
                          </w:p>
                          <w:p w:rsidR="001B324E" w:rsidRDefault="0040160E" w:rsidP="0040160E">
                            <w:pPr>
                              <w:rPr>
                                <w:rFonts w:asciiTheme="minorHAnsi" w:hAnsiTheme="minorHAnsi"/>
                                <w:sz w:val="20"/>
                                <w:szCs w:val="20"/>
                              </w:rPr>
                            </w:pPr>
                            <w:r w:rsidRPr="00CC75F5">
                              <w:rPr>
                                <w:rFonts w:asciiTheme="minorHAnsi" w:hAnsiTheme="minorHAnsi"/>
                                <w:sz w:val="20"/>
                                <w:szCs w:val="20"/>
                              </w:rPr>
                              <w:t>*Fridays, all summer:  Closed</w:t>
                            </w:r>
                            <w:r w:rsidR="001B324E">
                              <w:rPr>
                                <w:rFonts w:asciiTheme="minorHAnsi" w:hAnsiTheme="minorHAnsi"/>
                                <w:sz w:val="20"/>
                                <w:szCs w:val="20"/>
                              </w:rPr>
                              <w:t xml:space="preserve"> June 25</w:t>
                            </w:r>
                            <w:r w:rsidR="001B324E" w:rsidRPr="001B324E">
                              <w:rPr>
                                <w:rFonts w:asciiTheme="minorHAnsi" w:hAnsiTheme="minorHAnsi"/>
                                <w:sz w:val="20"/>
                                <w:szCs w:val="20"/>
                                <w:vertAlign w:val="superscript"/>
                              </w:rPr>
                              <w:t>th</w:t>
                            </w:r>
                            <w:r w:rsidR="001B324E">
                              <w:rPr>
                                <w:rFonts w:asciiTheme="minorHAnsi" w:hAnsiTheme="minorHAnsi"/>
                                <w:sz w:val="20"/>
                                <w:szCs w:val="20"/>
                              </w:rPr>
                              <w:t>-Sept 3</w:t>
                            </w:r>
                            <w:r w:rsidR="001B324E" w:rsidRPr="001B324E">
                              <w:rPr>
                                <w:rFonts w:asciiTheme="minorHAnsi" w:hAnsiTheme="minorHAnsi"/>
                                <w:sz w:val="20"/>
                                <w:szCs w:val="20"/>
                                <w:vertAlign w:val="superscript"/>
                              </w:rPr>
                              <w:t>rd</w:t>
                            </w:r>
                          </w:p>
                          <w:p w:rsidR="0040160E" w:rsidRDefault="0040160E" w:rsidP="0040160E">
                            <w:pPr>
                              <w:rPr>
                                <w:rFonts w:asciiTheme="minorHAnsi" w:hAnsiTheme="minorHAnsi"/>
                                <w:sz w:val="20"/>
                                <w:szCs w:val="20"/>
                              </w:rPr>
                            </w:pPr>
                            <w:r w:rsidRPr="00CC75F5">
                              <w:rPr>
                                <w:rFonts w:asciiTheme="minorHAnsi" w:hAnsiTheme="minorHAnsi"/>
                                <w:sz w:val="20"/>
                                <w:szCs w:val="20"/>
                              </w:rPr>
                              <w:t xml:space="preserve">*July </w:t>
                            </w:r>
                            <w:r w:rsidR="001B324E">
                              <w:rPr>
                                <w:rFonts w:asciiTheme="minorHAnsi" w:hAnsiTheme="minorHAnsi"/>
                                <w:sz w:val="20"/>
                                <w:szCs w:val="20"/>
                              </w:rPr>
                              <w:t>5</w:t>
                            </w:r>
                            <w:r w:rsidR="001B324E" w:rsidRPr="001B324E">
                              <w:rPr>
                                <w:rFonts w:asciiTheme="minorHAnsi" w:hAnsiTheme="minorHAnsi"/>
                                <w:sz w:val="20"/>
                                <w:szCs w:val="20"/>
                                <w:vertAlign w:val="superscript"/>
                              </w:rPr>
                              <w:t>th</w:t>
                            </w:r>
                            <w:r w:rsidRPr="00CC75F5">
                              <w:rPr>
                                <w:rFonts w:asciiTheme="minorHAnsi" w:hAnsiTheme="minorHAnsi"/>
                                <w:sz w:val="20"/>
                                <w:szCs w:val="20"/>
                              </w:rPr>
                              <w:t>, Independence Day</w:t>
                            </w:r>
                            <w:r w:rsidR="003F3DBB">
                              <w:rPr>
                                <w:rFonts w:asciiTheme="minorHAnsi" w:hAnsiTheme="minorHAnsi"/>
                                <w:sz w:val="20"/>
                                <w:szCs w:val="20"/>
                              </w:rPr>
                              <w:t xml:space="preserve"> Observed</w:t>
                            </w:r>
                            <w:r w:rsidRPr="00CC75F5">
                              <w:rPr>
                                <w:rFonts w:asciiTheme="minorHAnsi" w:hAnsiTheme="minorHAnsi"/>
                                <w:sz w:val="20"/>
                                <w:szCs w:val="20"/>
                              </w:rPr>
                              <w:t>:  Closed</w:t>
                            </w:r>
                          </w:p>
                          <w:p w:rsidR="001B324E" w:rsidRDefault="001B324E" w:rsidP="0040160E">
                            <w:pPr>
                              <w:rPr>
                                <w:rFonts w:asciiTheme="minorHAnsi" w:hAnsiTheme="minorHAnsi"/>
                                <w:sz w:val="20"/>
                                <w:szCs w:val="20"/>
                              </w:rPr>
                            </w:pPr>
                            <w:r>
                              <w:rPr>
                                <w:rFonts w:asciiTheme="minorHAnsi" w:hAnsiTheme="minorHAnsi"/>
                                <w:sz w:val="20"/>
                                <w:szCs w:val="20"/>
                              </w:rPr>
                              <w:t>*July 15</w:t>
                            </w:r>
                            <w:r w:rsidRPr="001B324E">
                              <w:rPr>
                                <w:rFonts w:asciiTheme="minorHAnsi" w:hAnsiTheme="minorHAnsi"/>
                                <w:sz w:val="20"/>
                                <w:szCs w:val="20"/>
                                <w:vertAlign w:val="superscript"/>
                              </w:rPr>
                              <w:t>th</w:t>
                            </w:r>
                            <w:r>
                              <w:rPr>
                                <w:rFonts w:asciiTheme="minorHAnsi" w:hAnsiTheme="minorHAnsi"/>
                                <w:sz w:val="20"/>
                                <w:szCs w:val="20"/>
                              </w:rPr>
                              <w:t>, Close Early 3:15 PD</w:t>
                            </w:r>
                          </w:p>
                          <w:p w:rsidR="001B324E" w:rsidRDefault="001B324E" w:rsidP="0040160E">
                            <w:pPr>
                              <w:rPr>
                                <w:rFonts w:asciiTheme="minorHAnsi" w:hAnsiTheme="minorHAnsi"/>
                                <w:sz w:val="20"/>
                                <w:szCs w:val="20"/>
                              </w:rPr>
                            </w:pPr>
                            <w:r>
                              <w:rPr>
                                <w:rFonts w:asciiTheme="minorHAnsi" w:hAnsiTheme="minorHAnsi"/>
                                <w:sz w:val="20"/>
                                <w:szCs w:val="20"/>
                              </w:rPr>
                              <w:t>*August 19</w:t>
                            </w:r>
                            <w:r w:rsidRPr="001B324E">
                              <w:rPr>
                                <w:rFonts w:asciiTheme="minorHAnsi" w:hAnsiTheme="minorHAnsi"/>
                                <w:sz w:val="20"/>
                                <w:szCs w:val="20"/>
                                <w:vertAlign w:val="superscript"/>
                              </w:rPr>
                              <w:t>th</w:t>
                            </w:r>
                            <w:r>
                              <w:rPr>
                                <w:rFonts w:asciiTheme="minorHAnsi" w:hAnsiTheme="minorHAnsi"/>
                                <w:sz w:val="20"/>
                                <w:szCs w:val="20"/>
                              </w:rPr>
                              <w:t>, Close Early 3:15 PD</w:t>
                            </w:r>
                          </w:p>
                          <w:p w:rsidR="003F3DBB" w:rsidRDefault="003F3DBB" w:rsidP="003F3DBB">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 xml:space="preserve">September </w:t>
                            </w:r>
                            <w:r w:rsidR="001B324E">
                              <w:rPr>
                                <w:rFonts w:asciiTheme="minorHAnsi" w:hAnsiTheme="minorHAnsi"/>
                                <w:sz w:val="20"/>
                                <w:szCs w:val="20"/>
                              </w:rPr>
                              <w:t>6</w:t>
                            </w:r>
                            <w:r w:rsidRPr="003F3DBB">
                              <w:rPr>
                                <w:rFonts w:asciiTheme="minorHAnsi" w:hAnsiTheme="minorHAnsi"/>
                                <w:sz w:val="20"/>
                                <w:szCs w:val="20"/>
                                <w:vertAlign w:val="superscript"/>
                              </w:rPr>
                              <w:t>th</w:t>
                            </w:r>
                            <w:r w:rsidRPr="00CC75F5">
                              <w:rPr>
                                <w:rFonts w:asciiTheme="minorHAnsi" w:hAnsiTheme="minorHAnsi"/>
                                <w:sz w:val="20"/>
                                <w:szCs w:val="20"/>
                              </w:rPr>
                              <w:t>, Labor Day:  Closed</w:t>
                            </w:r>
                          </w:p>
                          <w:p w:rsidR="0040160E" w:rsidRPr="00CC75F5" w:rsidRDefault="0040160E" w:rsidP="0040160E">
                            <w:pPr>
                              <w:rPr>
                                <w:rFonts w:asciiTheme="minorHAnsi" w:hAnsiTheme="minorHAnsi"/>
                                <w:color w:val="000000" w:themeColor="text1"/>
                                <w:sz w:val="20"/>
                                <w:szCs w:val="20"/>
                              </w:rPr>
                            </w:pPr>
                            <w:r w:rsidRPr="00CC75F5">
                              <w:rPr>
                                <w:rFonts w:asciiTheme="minorHAnsi" w:hAnsiTheme="minorHAnsi"/>
                                <w:color w:val="000000" w:themeColor="text1"/>
                                <w:sz w:val="20"/>
                                <w:szCs w:val="20"/>
                              </w:rPr>
                              <w:t>*</w:t>
                            </w:r>
                            <w:r w:rsidR="003F3DBB">
                              <w:rPr>
                                <w:rFonts w:asciiTheme="minorHAnsi" w:hAnsiTheme="minorHAnsi"/>
                                <w:color w:val="000000" w:themeColor="text1"/>
                                <w:sz w:val="20"/>
                                <w:szCs w:val="20"/>
                              </w:rPr>
                              <w:t>September 14</w:t>
                            </w:r>
                            <w:r w:rsidR="003F3DBB" w:rsidRPr="003F3DBB">
                              <w:rPr>
                                <w:rFonts w:asciiTheme="minorHAnsi" w:hAnsiTheme="minorHAnsi"/>
                                <w:color w:val="000000" w:themeColor="text1"/>
                                <w:sz w:val="20"/>
                                <w:szCs w:val="20"/>
                                <w:vertAlign w:val="superscript"/>
                              </w:rPr>
                              <w:t>th</w:t>
                            </w:r>
                            <w:r w:rsidR="003F3DBB">
                              <w:rPr>
                                <w:rFonts w:asciiTheme="minorHAnsi" w:hAnsiTheme="minorHAnsi"/>
                                <w:color w:val="000000" w:themeColor="text1"/>
                                <w:sz w:val="20"/>
                                <w:szCs w:val="20"/>
                              </w:rPr>
                              <w:t xml:space="preserve"> </w:t>
                            </w:r>
                            <w:r w:rsidR="001B324E">
                              <w:rPr>
                                <w:rFonts w:asciiTheme="minorHAnsi" w:hAnsiTheme="minorHAnsi"/>
                                <w:color w:val="000000" w:themeColor="text1"/>
                                <w:sz w:val="20"/>
                                <w:szCs w:val="20"/>
                              </w:rPr>
                              <w:t>-</w:t>
                            </w:r>
                            <w:r w:rsidR="003F3DBB">
                              <w:rPr>
                                <w:rFonts w:asciiTheme="minorHAnsi" w:hAnsiTheme="minorHAnsi"/>
                                <w:color w:val="000000" w:themeColor="text1"/>
                                <w:sz w:val="20"/>
                                <w:szCs w:val="20"/>
                              </w:rPr>
                              <w:t xml:space="preserve"> 1</w:t>
                            </w:r>
                            <w:r w:rsidR="001B324E">
                              <w:rPr>
                                <w:rFonts w:asciiTheme="minorHAnsi" w:hAnsiTheme="minorHAnsi"/>
                                <w:color w:val="000000" w:themeColor="text1"/>
                                <w:sz w:val="20"/>
                                <w:szCs w:val="20"/>
                              </w:rPr>
                              <w:t>7</w:t>
                            </w:r>
                            <w:r w:rsidR="003F3DBB" w:rsidRPr="003F3DBB">
                              <w:rPr>
                                <w:rFonts w:asciiTheme="minorHAnsi" w:hAnsiTheme="minorHAnsi"/>
                                <w:color w:val="000000" w:themeColor="text1"/>
                                <w:sz w:val="20"/>
                                <w:szCs w:val="20"/>
                                <w:vertAlign w:val="superscript"/>
                              </w:rPr>
                              <w:t>th</w:t>
                            </w:r>
                            <w:r w:rsidRPr="00CC75F5">
                              <w:rPr>
                                <w:rFonts w:asciiTheme="minorHAnsi" w:hAnsiTheme="minorHAnsi"/>
                                <w:color w:val="000000" w:themeColor="text1"/>
                                <w:sz w:val="20"/>
                                <w:szCs w:val="20"/>
                              </w:rPr>
                              <w:t xml:space="preserve"> Closed for staff training and deep cleaning               </w:t>
                            </w:r>
                          </w:p>
                          <w:p w:rsidR="00147FA6" w:rsidRPr="006C26AC" w:rsidRDefault="00147FA6" w:rsidP="00147FA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743C" id="Text Box 3" o:spid="_x0000_s1028" type="#_x0000_t202" style="position:absolute;left:0;text-align:left;margin-left:6.6pt;margin-top:5.7pt;width:282.0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">
                <v:textbox>
                  <w:txbxContent>
                    <w:p w:rsidR="0040160E" w:rsidRPr="00CC75F5" w:rsidRDefault="0040160E" w:rsidP="0040160E">
                      <w:pPr>
                        <w:rPr>
                          <w:rFonts w:asciiTheme="minorHAnsi" w:hAnsiTheme="minorHAnsi"/>
                          <w:b/>
                          <w:sz w:val="20"/>
                          <w:szCs w:val="20"/>
                        </w:rPr>
                      </w:pPr>
                      <w:r w:rsidRPr="00CC75F5">
                        <w:rPr>
                          <w:rFonts w:asciiTheme="minorHAnsi" w:hAnsiTheme="minorHAnsi"/>
                          <w:b/>
                          <w:sz w:val="20"/>
                          <w:szCs w:val="20"/>
                        </w:rPr>
                        <w:t>Summer Quarter 20</w:t>
                      </w:r>
                      <w:r w:rsidR="003F3DBB">
                        <w:rPr>
                          <w:rFonts w:asciiTheme="minorHAnsi" w:hAnsiTheme="minorHAnsi"/>
                          <w:b/>
                          <w:sz w:val="20"/>
                          <w:szCs w:val="20"/>
                        </w:rPr>
                        <w:t>2</w:t>
                      </w:r>
                      <w:r w:rsidR="001B324E">
                        <w:rPr>
                          <w:rFonts w:asciiTheme="minorHAnsi" w:hAnsiTheme="minorHAnsi"/>
                          <w:b/>
                          <w:sz w:val="20"/>
                          <w:szCs w:val="20"/>
                        </w:rPr>
                        <w:t>1</w:t>
                      </w:r>
                    </w:p>
                    <w:p w:rsidR="001B324E" w:rsidRDefault="0040160E" w:rsidP="0040160E">
                      <w:pPr>
                        <w:rPr>
                          <w:rFonts w:asciiTheme="minorHAnsi" w:hAnsiTheme="minorHAnsi"/>
                          <w:sz w:val="20"/>
                          <w:szCs w:val="20"/>
                        </w:rPr>
                      </w:pPr>
                      <w:r w:rsidRPr="00CC75F5">
                        <w:rPr>
                          <w:rFonts w:asciiTheme="minorHAnsi" w:hAnsiTheme="minorHAnsi"/>
                          <w:sz w:val="20"/>
                          <w:szCs w:val="20"/>
                        </w:rPr>
                        <w:t>*Fridays, all summer:  Closed</w:t>
                      </w:r>
                      <w:r w:rsidR="001B324E">
                        <w:rPr>
                          <w:rFonts w:asciiTheme="minorHAnsi" w:hAnsiTheme="minorHAnsi"/>
                          <w:sz w:val="20"/>
                          <w:szCs w:val="20"/>
                        </w:rPr>
                        <w:t xml:space="preserve"> June 25</w:t>
                      </w:r>
                      <w:r w:rsidR="001B324E" w:rsidRPr="001B324E">
                        <w:rPr>
                          <w:rFonts w:asciiTheme="minorHAnsi" w:hAnsiTheme="minorHAnsi"/>
                          <w:sz w:val="20"/>
                          <w:szCs w:val="20"/>
                          <w:vertAlign w:val="superscript"/>
                        </w:rPr>
                        <w:t>th</w:t>
                      </w:r>
                      <w:r w:rsidR="001B324E">
                        <w:rPr>
                          <w:rFonts w:asciiTheme="minorHAnsi" w:hAnsiTheme="minorHAnsi"/>
                          <w:sz w:val="20"/>
                          <w:szCs w:val="20"/>
                        </w:rPr>
                        <w:t>-Sept 3</w:t>
                      </w:r>
                      <w:r w:rsidR="001B324E" w:rsidRPr="001B324E">
                        <w:rPr>
                          <w:rFonts w:asciiTheme="minorHAnsi" w:hAnsiTheme="minorHAnsi"/>
                          <w:sz w:val="20"/>
                          <w:szCs w:val="20"/>
                          <w:vertAlign w:val="superscript"/>
                        </w:rPr>
                        <w:t>rd</w:t>
                      </w:r>
                    </w:p>
                    <w:p w:rsidR="0040160E" w:rsidRDefault="0040160E" w:rsidP="0040160E">
                      <w:pPr>
                        <w:rPr>
                          <w:rFonts w:asciiTheme="minorHAnsi" w:hAnsiTheme="minorHAnsi"/>
                          <w:sz w:val="20"/>
                          <w:szCs w:val="20"/>
                        </w:rPr>
                      </w:pPr>
                      <w:r w:rsidRPr="00CC75F5">
                        <w:rPr>
                          <w:rFonts w:asciiTheme="minorHAnsi" w:hAnsiTheme="minorHAnsi"/>
                          <w:sz w:val="20"/>
                          <w:szCs w:val="20"/>
                        </w:rPr>
                        <w:t xml:space="preserve">*July </w:t>
                      </w:r>
                      <w:r w:rsidR="001B324E">
                        <w:rPr>
                          <w:rFonts w:asciiTheme="minorHAnsi" w:hAnsiTheme="minorHAnsi"/>
                          <w:sz w:val="20"/>
                          <w:szCs w:val="20"/>
                        </w:rPr>
                        <w:t>5</w:t>
                      </w:r>
                      <w:r w:rsidR="001B324E" w:rsidRPr="001B324E">
                        <w:rPr>
                          <w:rFonts w:asciiTheme="minorHAnsi" w:hAnsiTheme="minorHAnsi"/>
                          <w:sz w:val="20"/>
                          <w:szCs w:val="20"/>
                          <w:vertAlign w:val="superscript"/>
                        </w:rPr>
                        <w:t>th</w:t>
                      </w:r>
                      <w:r w:rsidRPr="00CC75F5">
                        <w:rPr>
                          <w:rFonts w:asciiTheme="minorHAnsi" w:hAnsiTheme="minorHAnsi"/>
                          <w:sz w:val="20"/>
                          <w:szCs w:val="20"/>
                        </w:rPr>
                        <w:t>, Independence Day</w:t>
                      </w:r>
                      <w:r w:rsidR="003F3DBB">
                        <w:rPr>
                          <w:rFonts w:asciiTheme="minorHAnsi" w:hAnsiTheme="minorHAnsi"/>
                          <w:sz w:val="20"/>
                          <w:szCs w:val="20"/>
                        </w:rPr>
                        <w:t xml:space="preserve"> Observed</w:t>
                      </w:r>
                      <w:r w:rsidRPr="00CC75F5">
                        <w:rPr>
                          <w:rFonts w:asciiTheme="minorHAnsi" w:hAnsiTheme="minorHAnsi"/>
                          <w:sz w:val="20"/>
                          <w:szCs w:val="20"/>
                        </w:rPr>
                        <w:t>:  Closed</w:t>
                      </w:r>
                    </w:p>
                    <w:p w:rsidR="001B324E" w:rsidRDefault="001B324E" w:rsidP="0040160E">
                      <w:pPr>
                        <w:rPr>
                          <w:rFonts w:asciiTheme="minorHAnsi" w:hAnsiTheme="minorHAnsi"/>
                          <w:sz w:val="20"/>
                          <w:szCs w:val="20"/>
                        </w:rPr>
                      </w:pPr>
                      <w:r>
                        <w:rPr>
                          <w:rFonts w:asciiTheme="minorHAnsi" w:hAnsiTheme="minorHAnsi"/>
                          <w:sz w:val="20"/>
                          <w:szCs w:val="20"/>
                        </w:rPr>
                        <w:t>*July 15</w:t>
                      </w:r>
                      <w:r w:rsidRPr="001B324E">
                        <w:rPr>
                          <w:rFonts w:asciiTheme="minorHAnsi" w:hAnsiTheme="minorHAnsi"/>
                          <w:sz w:val="20"/>
                          <w:szCs w:val="20"/>
                          <w:vertAlign w:val="superscript"/>
                        </w:rPr>
                        <w:t>th</w:t>
                      </w:r>
                      <w:r>
                        <w:rPr>
                          <w:rFonts w:asciiTheme="minorHAnsi" w:hAnsiTheme="minorHAnsi"/>
                          <w:sz w:val="20"/>
                          <w:szCs w:val="20"/>
                        </w:rPr>
                        <w:t>, Close Early 3:15 PD</w:t>
                      </w:r>
                    </w:p>
                    <w:p w:rsidR="001B324E" w:rsidRDefault="001B324E" w:rsidP="0040160E">
                      <w:pPr>
                        <w:rPr>
                          <w:rFonts w:asciiTheme="minorHAnsi" w:hAnsiTheme="minorHAnsi"/>
                          <w:sz w:val="20"/>
                          <w:szCs w:val="20"/>
                        </w:rPr>
                      </w:pPr>
                      <w:r>
                        <w:rPr>
                          <w:rFonts w:asciiTheme="minorHAnsi" w:hAnsiTheme="minorHAnsi"/>
                          <w:sz w:val="20"/>
                          <w:szCs w:val="20"/>
                        </w:rPr>
                        <w:t>*August 19</w:t>
                      </w:r>
                      <w:r w:rsidRPr="001B324E">
                        <w:rPr>
                          <w:rFonts w:asciiTheme="minorHAnsi" w:hAnsiTheme="minorHAnsi"/>
                          <w:sz w:val="20"/>
                          <w:szCs w:val="20"/>
                          <w:vertAlign w:val="superscript"/>
                        </w:rPr>
                        <w:t>th</w:t>
                      </w:r>
                      <w:r>
                        <w:rPr>
                          <w:rFonts w:asciiTheme="minorHAnsi" w:hAnsiTheme="minorHAnsi"/>
                          <w:sz w:val="20"/>
                          <w:szCs w:val="20"/>
                        </w:rPr>
                        <w:t>, Close Early 3:15 PD</w:t>
                      </w:r>
                    </w:p>
                    <w:p w:rsidR="003F3DBB" w:rsidRDefault="003F3DBB" w:rsidP="003F3DBB">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 xml:space="preserve">September </w:t>
                      </w:r>
                      <w:r w:rsidR="001B324E">
                        <w:rPr>
                          <w:rFonts w:asciiTheme="minorHAnsi" w:hAnsiTheme="minorHAnsi"/>
                          <w:sz w:val="20"/>
                          <w:szCs w:val="20"/>
                        </w:rPr>
                        <w:t>6</w:t>
                      </w:r>
                      <w:r w:rsidRPr="003F3DBB">
                        <w:rPr>
                          <w:rFonts w:asciiTheme="minorHAnsi" w:hAnsiTheme="minorHAnsi"/>
                          <w:sz w:val="20"/>
                          <w:szCs w:val="20"/>
                          <w:vertAlign w:val="superscript"/>
                        </w:rPr>
                        <w:t>th</w:t>
                      </w:r>
                      <w:r w:rsidRPr="00CC75F5">
                        <w:rPr>
                          <w:rFonts w:asciiTheme="minorHAnsi" w:hAnsiTheme="minorHAnsi"/>
                          <w:sz w:val="20"/>
                          <w:szCs w:val="20"/>
                        </w:rPr>
                        <w:t>, Labor Day:  Closed</w:t>
                      </w:r>
                    </w:p>
                    <w:p w:rsidR="0040160E" w:rsidRPr="00CC75F5" w:rsidRDefault="0040160E" w:rsidP="0040160E">
                      <w:pPr>
                        <w:rPr>
                          <w:rFonts w:asciiTheme="minorHAnsi" w:hAnsiTheme="minorHAnsi"/>
                          <w:color w:val="000000" w:themeColor="text1"/>
                          <w:sz w:val="20"/>
                          <w:szCs w:val="20"/>
                        </w:rPr>
                      </w:pPr>
                      <w:r w:rsidRPr="00CC75F5">
                        <w:rPr>
                          <w:rFonts w:asciiTheme="minorHAnsi" w:hAnsiTheme="minorHAnsi"/>
                          <w:color w:val="000000" w:themeColor="text1"/>
                          <w:sz w:val="20"/>
                          <w:szCs w:val="20"/>
                        </w:rPr>
                        <w:t>*</w:t>
                      </w:r>
                      <w:r w:rsidR="003F3DBB">
                        <w:rPr>
                          <w:rFonts w:asciiTheme="minorHAnsi" w:hAnsiTheme="minorHAnsi"/>
                          <w:color w:val="000000" w:themeColor="text1"/>
                          <w:sz w:val="20"/>
                          <w:szCs w:val="20"/>
                        </w:rPr>
                        <w:t>September 14</w:t>
                      </w:r>
                      <w:r w:rsidR="003F3DBB" w:rsidRPr="003F3DBB">
                        <w:rPr>
                          <w:rFonts w:asciiTheme="minorHAnsi" w:hAnsiTheme="minorHAnsi"/>
                          <w:color w:val="000000" w:themeColor="text1"/>
                          <w:sz w:val="20"/>
                          <w:szCs w:val="20"/>
                          <w:vertAlign w:val="superscript"/>
                        </w:rPr>
                        <w:t>th</w:t>
                      </w:r>
                      <w:r w:rsidR="003F3DBB">
                        <w:rPr>
                          <w:rFonts w:asciiTheme="minorHAnsi" w:hAnsiTheme="minorHAnsi"/>
                          <w:color w:val="000000" w:themeColor="text1"/>
                          <w:sz w:val="20"/>
                          <w:szCs w:val="20"/>
                        </w:rPr>
                        <w:t xml:space="preserve"> </w:t>
                      </w:r>
                      <w:r w:rsidR="001B324E">
                        <w:rPr>
                          <w:rFonts w:asciiTheme="minorHAnsi" w:hAnsiTheme="minorHAnsi"/>
                          <w:color w:val="000000" w:themeColor="text1"/>
                          <w:sz w:val="20"/>
                          <w:szCs w:val="20"/>
                        </w:rPr>
                        <w:t>-</w:t>
                      </w:r>
                      <w:r w:rsidR="003F3DBB">
                        <w:rPr>
                          <w:rFonts w:asciiTheme="minorHAnsi" w:hAnsiTheme="minorHAnsi"/>
                          <w:color w:val="000000" w:themeColor="text1"/>
                          <w:sz w:val="20"/>
                          <w:szCs w:val="20"/>
                        </w:rPr>
                        <w:t xml:space="preserve"> 1</w:t>
                      </w:r>
                      <w:r w:rsidR="001B324E">
                        <w:rPr>
                          <w:rFonts w:asciiTheme="minorHAnsi" w:hAnsiTheme="minorHAnsi"/>
                          <w:color w:val="000000" w:themeColor="text1"/>
                          <w:sz w:val="20"/>
                          <w:szCs w:val="20"/>
                        </w:rPr>
                        <w:t>7</w:t>
                      </w:r>
                      <w:r w:rsidR="003F3DBB" w:rsidRPr="003F3DBB">
                        <w:rPr>
                          <w:rFonts w:asciiTheme="minorHAnsi" w:hAnsiTheme="minorHAnsi"/>
                          <w:color w:val="000000" w:themeColor="text1"/>
                          <w:sz w:val="20"/>
                          <w:szCs w:val="20"/>
                          <w:vertAlign w:val="superscript"/>
                        </w:rPr>
                        <w:t>th</w:t>
                      </w:r>
                      <w:r w:rsidRPr="00CC75F5">
                        <w:rPr>
                          <w:rFonts w:asciiTheme="minorHAnsi" w:hAnsiTheme="minorHAnsi"/>
                          <w:color w:val="000000" w:themeColor="text1"/>
                          <w:sz w:val="20"/>
                          <w:szCs w:val="20"/>
                        </w:rPr>
                        <w:t xml:space="preserve"> Closed for staff training and deep cleaning               </w:t>
                      </w:r>
                    </w:p>
                    <w:p w:rsidR="00147FA6" w:rsidRPr="006C26AC" w:rsidRDefault="00147FA6" w:rsidP="00147FA6">
                      <w:pPr>
                        <w:rPr>
                          <w:sz w:val="22"/>
                          <w:szCs w:val="22"/>
                        </w:rPr>
                      </w:pPr>
                    </w:p>
                  </w:txbxContent>
                </v:textbox>
              </v:shape>
            </w:pict>
          </mc:Fallback>
        </mc:AlternateContent>
      </w:r>
      <w:r w:rsidR="00147FA6" w:rsidRPr="001B324E">
        <w:rPr>
          <w:rFonts w:asciiTheme="minorHAnsi" w:hAnsiTheme="minorHAnsi" w:cstheme="minorHAnsi"/>
          <w:b/>
          <w:sz w:val="28"/>
          <w:szCs w:val="28"/>
        </w:rPr>
        <w:t xml:space="preserve">        </w:t>
      </w:r>
    </w:p>
    <w:p w:rsidR="00147FA6" w:rsidRPr="001B324E" w:rsidRDefault="00147FA6" w:rsidP="00147FA6">
      <w:pPr>
        <w:ind w:left="2160" w:firstLine="720"/>
        <w:rPr>
          <w:rFonts w:asciiTheme="minorHAnsi" w:hAnsiTheme="minorHAnsi" w:cstheme="minorHAnsi"/>
          <w:b/>
          <w:sz w:val="28"/>
          <w:szCs w:val="28"/>
        </w:rPr>
      </w:pPr>
    </w:p>
    <w:p w:rsidR="00147FA6" w:rsidRPr="001B324E" w:rsidRDefault="00147FA6" w:rsidP="00147FA6">
      <w:pPr>
        <w:jc w:val="center"/>
        <w:rPr>
          <w:rFonts w:asciiTheme="minorHAnsi" w:hAnsiTheme="minorHAnsi" w:cstheme="minorHAnsi"/>
          <w:b/>
          <w:sz w:val="28"/>
          <w:szCs w:val="28"/>
        </w:rPr>
      </w:pPr>
    </w:p>
    <w:p w:rsidR="00147FA6" w:rsidRPr="001B324E" w:rsidRDefault="00147FA6" w:rsidP="00147FA6">
      <w:pPr>
        <w:rPr>
          <w:rFonts w:asciiTheme="minorHAnsi" w:hAnsiTheme="minorHAnsi" w:cstheme="minorHAnsi"/>
          <w:sz w:val="14"/>
          <w:szCs w:val="14"/>
        </w:rPr>
      </w:pPr>
    </w:p>
    <w:p w:rsidR="00147FA6" w:rsidRPr="001B324E" w:rsidRDefault="00147FA6" w:rsidP="00147FA6">
      <w:pPr>
        <w:rPr>
          <w:rFonts w:asciiTheme="minorHAnsi" w:hAnsiTheme="minorHAnsi" w:cstheme="minorHAnsi"/>
          <w:sz w:val="14"/>
          <w:szCs w:val="14"/>
        </w:rPr>
      </w:pPr>
    </w:p>
    <w:p w:rsidR="00147FA6" w:rsidRPr="001B324E" w:rsidRDefault="00147FA6" w:rsidP="00147FA6">
      <w:pPr>
        <w:rPr>
          <w:rFonts w:asciiTheme="minorHAnsi" w:hAnsiTheme="minorHAnsi" w:cstheme="minorHAnsi"/>
          <w:sz w:val="14"/>
          <w:szCs w:val="14"/>
        </w:rPr>
      </w:pPr>
    </w:p>
    <w:p w:rsidR="00147FA6" w:rsidRPr="001B324E" w:rsidRDefault="00147FA6" w:rsidP="00147FA6">
      <w:pPr>
        <w:rPr>
          <w:rFonts w:asciiTheme="minorHAnsi" w:hAnsiTheme="minorHAnsi" w:cstheme="minorHAnsi"/>
          <w:sz w:val="14"/>
          <w:szCs w:val="14"/>
        </w:rPr>
      </w:pPr>
    </w:p>
    <w:p w:rsidR="00147FA6" w:rsidRPr="001B324E" w:rsidRDefault="00147FA6" w:rsidP="00147FA6">
      <w:pPr>
        <w:rPr>
          <w:rFonts w:asciiTheme="minorHAnsi" w:hAnsiTheme="minorHAnsi" w:cstheme="minorHAnsi"/>
          <w:sz w:val="14"/>
          <w:szCs w:val="14"/>
        </w:rPr>
      </w:pPr>
    </w:p>
    <w:p w:rsidR="00147FA6" w:rsidRPr="001B324E" w:rsidRDefault="003D0BDC" w:rsidP="00147FA6">
      <w:pPr>
        <w:rPr>
          <w:rFonts w:asciiTheme="minorHAnsi" w:hAnsiTheme="minorHAnsi" w:cstheme="minorHAnsi"/>
          <w:sz w:val="14"/>
          <w:szCs w:val="14"/>
        </w:rPr>
      </w:pPr>
      <w:r w:rsidRPr="001B324E">
        <w:rPr>
          <w:rFonts w:asciiTheme="minorHAnsi" w:hAnsiTheme="minorHAnsi" w:cstheme="minorHAnsi"/>
          <w:noProof/>
          <w:sz w:val="20"/>
          <w:szCs w:val="20"/>
        </w:rPr>
        <mc:AlternateContent>
          <mc:Choice Requires="wps">
            <w:drawing>
              <wp:anchor distT="0" distB="0" distL="114300" distR="114300" simplePos="0" relativeHeight="251668480" behindDoc="0" locked="0" layoutInCell="1" allowOverlap="1" wp14:anchorId="6DA4C8EC" wp14:editId="65BD00D7">
                <wp:simplePos x="0" y="0"/>
                <wp:positionH relativeFrom="column">
                  <wp:posOffset>83820</wp:posOffset>
                </wp:positionH>
                <wp:positionV relativeFrom="paragraph">
                  <wp:posOffset>55245</wp:posOffset>
                </wp:positionV>
                <wp:extent cx="3582035" cy="1028700"/>
                <wp:effectExtent l="0" t="0" r="1841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028700"/>
                        </a:xfrm>
                        <a:prstGeom prst="rect">
                          <a:avLst/>
                        </a:prstGeom>
                        <a:solidFill>
                          <a:srgbClr val="FFFFFF"/>
                        </a:solidFill>
                        <a:ln w="9525">
                          <a:solidFill>
                            <a:srgbClr val="000000"/>
                          </a:solidFill>
                          <a:miter lim="800000"/>
                          <a:headEnd/>
                          <a:tailEnd/>
                        </a:ln>
                      </wps:spPr>
                      <wps:txbx>
                        <w:txbxContent>
                          <w:p w:rsidR="0040160E" w:rsidRPr="00CC75F5" w:rsidRDefault="0040160E" w:rsidP="0040160E">
                            <w:pPr>
                              <w:rPr>
                                <w:rFonts w:asciiTheme="minorHAnsi" w:hAnsiTheme="minorHAnsi"/>
                                <w:b/>
                                <w:sz w:val="20"/>
                                <w:szCs w:val="20"/>
                              </w:rPr>
                            </w:pPr>
                            <w:r w:rsidRPr="00CC75F5">
                              <w:rPr>
                                <w:rFonts w:asciiTheme="minorHAnsi" w:hAnsiTheme="minorHAnsi"/>
                                <w:b/>
                                <w:sz w:val="20"/>
                                <w:szCs w:val="20"/>
                              </w:rPr>
                              <w:t>W</w:t>
                            </w:r>
                            <w:r>
                              <w:rPr>
                                <w:rFonts w:asciiTheme="minorHAnsi" w:hAnsiTheme="minorHAnsi"/>
                                <w:b/>
                                <w:sz w:val="20"/>
                                <w:szCs w:val="20"/>
                              </w:rPr>
                              <w:t>inter Quarter 20</w:t>
                            </w:r>
                            <w:r w:rsidR="003F3DBB">
                              <w:rPr>
                                <w:rFonts w:asciiTheme="minorHAnsi" w:hAnsiTheme="minorHAnsi"/>
                                <w:b/>
                                <w:sz w:val="20"/>
                                <w:szCs w:val="20"/>
                              </w:rPr>
                              <w:t>2</w:t>
                            </w:r>
                            <w:r w:rsidR="001B324E">
                              <w:rPr>
                                <w:rFonts w:asciiTheme="minorHAnsi" w:hAnsiTheme="minorHAnsi"/>
                                <w:b/>
                                <w:sz w:val="20"/>
                                <w:szCs w:val="20"/>
                              </w:rPr>
                              <w:t>2</w:t>
                            </w:r>
                          </w:p>
                          <w:p w:rsidR="0040160E" w:rsidRDefault="0040160E" w:rsidP="0040160E">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January</w:t>
                            </w:r>
                            <w:r w:rsidRPr="00CC75F5">
                              <w:rPr>
                                <w:rFonts w:asciiTheme="minorHAnsi" w:hAnsiTheme="minorHAnsi"/>
                                <w:sz w:val="20"/>
                                <w:szCs w:val="20"/>
                              </w:rPr>
                              <w:t xml:space="preserve"> </w:t>
                            </w:r>
                            <w:r w:rsidR="003F3DBB">
                              <w:rPr>
                                <w:rFonts w:asciiTheme="minorHAnsi" w:hAnsiTheme="minorHAnsi"/>
                                <w:sz w:val="20"/>
                                <w:szCs w:val="20"/>
                              </w:rPr>
                              <w:t>1</w:t>
                            </w:r>
                            <w:r w:rsidR="001B324E">
                              <w:rPr>
                                <w:rFonts w:asciiTheme="minorHAnsi" w:hAnsiTheme="minorHAnsi"/>
                                <w:sz w:val="20"/>
                                <w:szCs w:val="20"/>
                              </w:rPr>
                              <w:t>7</w:t>
                            </w:r>
                            <w:r w:rsidR="000B5EA0" w:rsidRPr="000B5EA0">
                              <w:rPr>
                                <w:rFonts w:asciiTheme="minorHAnsi" w:hAnsiTheme="minorHAnsi"/>
                                <w:sz w:val="20"/>
                                <w:szCs w:val="20"/>
                                <w:vertAlign w:val="superscript"/>
                              </w:rPr>
                              <w:t>th</w:t>
                            </w:r>
                            <w:r w:rsidRPr="00CC75F5">
                              <w:rPr>
                                <w:rFonts w:asciiTheme="minorHAnsi" w:hAnsiTheme="minorHAnsi"/>
                                <w:sz w:val="20"/>
                                <w:szCs w:val="20"/>
                              </w:rPr>
                              <w:t>, Martin Luther King Jr. Day:  Closed</w:t>
                            </w:r>
                          </w:p>
                          <w:p w:rsidR="001B324E" w:rsidRDefault="001B324E" w:rsidP="0040160E">
                            <w:pPr>
                              <w:rPr>
                                <w:rFonts w:asciiTheme="minorHAnsi" w:hAnsiTheme="minorHAnsi"/>
                                <w:sz w:val="20"/>
                                <w:szCs w:val="20"/>
                              </w:rPr>
                            </w:pPr>
                            <w:r>
                              <w:rPr>
                                <w:rFonts w:asciiTheme="minorHAnsi" w:hAnsiTheme="minorHAnsi"/>
                                <w:sz w:val="20"/>
                                <w:szCs w:val="20"/>
                              </w:rPr>
                              <w:t>*January 21</w:t>
                            </w:r>
                            <w:r w:rsidRPr="001B324E">
                              <w:rPr>
                                <w:rFonts w:asciiTheme="minorHAnsi" w:hAnsiTheme="minorHAnsi"/>
                                <w:sz w:val="20"/>
                                <w:szCs w:val="20"/>
                                <w:vertAlign w:val="superscript"/>
                              </w:rPr>
                              <w:t>st</w:t>
                            </w:r>
                            <w:r>
                              <w:rPr>
                                <w:rFonts w:asciiTheme="minorHAnsi" w:hAnsiTheme="minorHAnsi"/>
                                <w:sz w:val="20"/>
                                <w:szCs w:val="20"/>
                              </w:rPr>
                              <w:t>, Close Early 3:15 PD</w:t>
                            </w:r>
                          </w:p>
                          <w:p w:rsidR="001B324E" w:rsidRPr="00CC75F5" w:rsidRDefault="001B324E" w:rsidP="0040160E">
                            <w:pPr>
                              <w:rPr>
                                <w:rFonts w:asciiTheme="minorHAnsi" w:hAnsiTheme="minorHAnsi"/>
                                <w:sz w:val="20"/>
                                <w:szCs w:val="20"/>
                              </w:rPr>
                            </w:pPr>
                            <w:r>
                              <w:rPr>
                                <w:rFonts w:asciiTheme="minorHAnsi" w:hAnsiTheme="minorHAnsi"/>
                                <w:sz w:val="20"/>
                                <w:szCs w:val="20"/>
                              </w:rPr>
                              <w:t>*Feb 18</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*Feb</w:t>
                            </w:r>
                            <w:r>
                              <w:rPr>
                                <w:rFonts w:asciiTheme="minorHAnsi" w:hAnsiTheme="minorHAnsi"/>
                                <w:sz w:val="20"/>
                                <w:szCs w:val="20"/>
                              </w:rPr>
                              <w:t>ruary</w:t>
                            </w:r>
                            <w:r w:rsidRPr="00CC75F5">
                              <w:rPr>
                                <w:rFonts w:asciiTheme="minorHAnsi" w:hAnsiTheme="minorHAnsi"/>
                                <w:sz w:val="20"/>
                                <w:szCs w:val="20"/>
                              </w:rPr>
                              <w:t xml:space="preserve"> </w:t>
                            </w:r>
                            <w:r w:rsidR="001B324E">
                              <w:rPr>
                                <w:rFonts w:asciiTheme="minorHAnsi" w:hAnsiTheme="minorHAnsi"/>
                                <w:sz w:val="20"/>
                                <w:szCs w:val="20"/>
                              </w:rPr>
                              <w:t>21</w:t>
                            </w:r>
                            <w:r w:rsidR="001B324E" w:rsidRPr="001B324E">
                              <w:rPr>
                                <w:rFonts w:asciiTheme="minorHAnsi" w:hAnsiTheme="minorHAnsi"/>
                                <w:sz w:val="20"/>
                                <w:szCs w:val="20"/>
                                <w:vertAlign w:val="superscript"/>
                              </w:rPr>
                              <w:t>st</w:t>
                            </w:r>
                            <w:r w:rsidRPr="00CC75F5">
                              <w:rPr>
                                <w:rFonts w:asciiTheme="minorHAnsi" w:hAnsiTheme="minorHAnsi"/>
                                <w:sz w:val="20"/>
                                <w:szCs w:val="20"/>
                              </w:rPr>
                              <w:t>, Presidents’ Day:  Closed</w:t>
                            </w:r>
                          </w:p>
                          <w:p w:rsidR="001B324E" w:rsidRDefault="001B324E" w:rsidP="0040160E">
                            <w:pPr>
                              <w:rPr>
                                <w:rFonts w:asciiTheme="minorHAnsi" w:hAnsiTheme="minorHAnsi"/>
                                <w:sz w:val="20"/>
                                <w:szCs w:val="20"/>
                              </w:rPr>
                            </w:pPr>
                            <w:r>
                              <w:rPr>
                                <w:rFonts w:asciiTheme="minorHAnsi" w:hAnsiTheme="minorHAnsi"/>
                                <w:sz w:val="20"/>
                                <w:szCs w:val="20"/>
                              </w:rPr>
                              <w:t>*March 25</w:t>
                            </w:r>
                            <w:r w:rsidRPr="001B324E">
                              <w:rPr>
                                <w:rFonts w:asciiTheme="minorHAnsi" w:hAnsiTheme="minorHAnsi"/>
                                <w:sz w:val="20"/>
                                <w:szCs w:val="20"/>
                                <w:vertAlign w:val="superscript"/>
                              </w:rPr>
                              <w:t>th</w:t>
                            </w:r>
                            <w:r>
                              <w:rPr>
                                <w:rFonts w:asciiTheme="minorHAnsi" w:hAnsiTheme="minorHAnsi"/>
                                <w:sz w:val="20"/>
                                <w:szCs w:val="20"/>
                              </w:rPr>
                              <w:t>, Close Early PD</w:t>
                            </w:r>
                          </w:p>
                          <w:p w:rsidR="00147FA6" w:rsidRPr="006C26AC" w:rsidRDefault="00147FA6" w:rsidP="00147FA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C8EC" id="Text Box 5" o:spid="_x0000_s1029" type="#_x0000_t202" style="position:absolute;margin-left:6.6pt;margin-top:4.35pt;width:282.0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">
                <v:textbox>
                  <w:txbxContent>
                    <w:p w:rsidR="0040160E" w:rsidRPr="00CC75F5" w:rsidRDefault="0040160E" w:rsidP="0040160E">
                      <w:pPr>
                        <w:rPr>
                          <w:rFonts w:asciiTheme="minorHAnsi" w:hAnsiTheme="minorHAnsi"/>
                          <w:b/>
                          <w:sz w:val="20"/>
                          <w:szCs w:val="20"/>
                        </w:rPr>
                      </w:pPr>
                      <w:r w:rsidRPr="00CC75F5">
                        <w:rPr>
                          <w:rFonts w:asciiTheme="minorHAnsi" w:hAnsiTheme="minorHAnsi"/>
                          <w:b/>
                          <w:sz w:val="20"/>
                          <w:szCs w:val="20"/>
                        </w:rPr>
                        <w:t>W</w:t>
                      </w:r>
                      <w:r>
                        <w:rPr>
                          <w:rFonts w:asciiTheme="minorHAnsi" w:hAnsiTheme="minorHAnsi"/>
                          <w:b/>
                          <w:sz w:val="20"/>
                          <w:szCs w:val="20"/>
                        </w:rPr>
                        <w:t>inter Quarter 20</w:t>
                      </w:r>
                      <w:r w:rsidR="003F3DBB">
                        <w:rPr>
                          <w:rFonts w:asciiTheme="minorHAnsi" w:hAnsiTheme="minorHAnsi"/>
                          <w:b/>
                          <w:sz w:val="20"/>
                          <w:szCs w:val="20"/>
                        </w:rPr>
                        <w:t>2</w:t>
                      </w:r>
                      <w:r w:rsidR="001B324E">
                        <w:rPr>
                          <w:rFonts w:asciiTheme="minorHAnsi" w:hAnsiTheme="minorHAnsi"/>
                          <w:b/>
                          <w:sz w:val="20"/>
                          <w:szCs w:val="20"/>
                        </w:rPr>
                        <w:t>2</w:t>
                      </w:r>
                    </w:p>
                    <w:p w:rsidR="0040160E" w:rsidRDefault="0040160E" w:rsidP="0040160E">
                      <w:pPr>
                        <w:rPr>
                          <w:rFonts w:asciiTheme="minorHAnsi" w:hAnsiTheme="minorHAnsi"/>
                          <w:sz w:val="20"/>
                          <w:szCs w:val="20"/>
                        </w:rPr>
                      </w:pPr>
                      <w:r w:rsidRPr="00CC75F5">
                        <w:rPr>
                          <w:rFonts w:asciiTheme="minorHAnsi" w:hAnsiTheme="minorHAnsi"/>
                          <w:sz w:val="20"/>
                          <w:szCs w:val="20"/>
                        </w:rPr>
                        <w:t>*</w:t>
                      </w:r>
                      <w:r>
                        <w:rPr>
                          <w:rFonts w:asciiTheme="minorHAnsi" w:hAnsiTheme="minorHAnsi"/>
                          <w:sz w:val="20"/>
                          <w:szCs w:val="20"/>
                        </w:rPr>
                        <w:t>January</w:t>
                      </w:r>
                      <w:r w:rsidRPr="00CC75F5">
                        <w:rPr>
                          <w:rFonts w:asciiTheme="minorHAnsi" w:hAnsiTheme="minorHAnsi"/>
                          <w:sz w:val="20"/>
                          <w:szCs w:val="20"/>
                        </w:rPr>
                        <w:t xml:space="preserve"> </w:t>
                      </w:r>
                      <w:r w:rsidR="003F3DBB">
                        <w:rPr>
                          <w:rFonts w:asciiTheme="minorHAnsi" w:hAnsiTheme="minorHAnsi"/>
                          <w:sz w:val="20"/>
                          <w:szCs w:val="20"/>
                        </w:rPr>
                        <w:t>1</w:t>
                      </w:r>
                      <w:r w:rsidR="001B324E">
                        <w:rPr>
                          <w:rFonts w:asciiTheme="minorHAnsi" w:hAnsiTheme="minorHAnsi"/>
                          <w:sz w:val="20"/>
                          <w:szCs w:val="20"/>
                        </w:rPr>
                        <w:t>7</w:t>
                      </w:r>
                      <w:r w:rsidR="000B5EA0" w:rsidRPr="000B5EA0">
                        <w:rPr>
                          <w:rFonts w:asciiTheme="minorHAnsi" w:hAnsiTheme="minorHAnsi"/>
                          <w:sz w:val="20"/>
                          <w:szCs w:val="20"/>
                          <w:vertAlign w:val="superscript"/>
                        </w:rPr>
                        <w:t>th</w:t>
                      </w:r>
                      <w:r w:rsidRPr="00CC75F5">
                        <w:rPr>
                          <w:rFonts w:asciiTheme="minorHAnsi" w:hAnsiTheme="minorHAnsi"/>
                          <w:sz w:val="20"/>
                          <w:szCs w:val="20"/>
                        </w:rPr>
                        <w:t>, Martin Luther King Jr. Day:  Closed</w:t>
                      </w:r>
                    </w:p>
                    <w:p w:rsidR="001B324E" w:rsidRDefault="001B324E" w:rsidP="0040160E">
                      <w:pPr>
                        <w:rPr>
                          <w:rFonts w:asciiTheme="minorHAnsi" w:hAnsiTheme="minorHAnsi"/>
                          <w:sz w:val="20"/>
                          <w:szCs w:val="20"/>
                        </w:rPr>
                      </w:pPr>
                      <w:r>
                        <w:rPr>
                          <w:rFonts w:asciiTheme="minorHAnsi" w:hAnsiTheme="minorHAnsi"/>
                          <w:sz w:val="20"/>
                          <w:szCs w:val="20"/>
                        </w:rPr>
                        <w:t>*January 21</w:t>
                      </w:r>
                      <w:r w:rsidRPr="001B324E">
                        <w:rPr>
                          <w:rFonts w:asciiTheme="minorHAnsi" w:hAnsiTheme="minorHAnsi"/>
                          <w:sz w:val="20"/>
                          <w:szCs w:val="20"/>
                          <w:vertAlign w:val="superscript"/>
                        </w:rPr>
                        <w:t>st</w:t>
                      </w:r>
                      <w:r>
                        <w:rPr>
                          <w:rFonts w:asciiTheme="minorHAnsi" w:hAnsiTheme="minorHAnsi"/>
                          <w:sz w:val="20"/>
                          <w:szCs w:val="20"/>
                        </w:rPr>
                        <w:t>, Close Early 3:15 PD</w:t>
                      </w:r>
                    </w:p>
                    <w:p w:rsidR="001B324E" w:rsidRPr="00CC75F5" w:rsidRDefault="001B324E" w:rsidP="0040160E">
                      <w:pPr>
                        <w:rPr>
                          <w:rFonts w:asciiTheme="minorHAnsi" w:hAnsiTheme="minorHAnsi"/>
                          <w:sz w:val="20"/>
                          <w:szCs w:val="20"/>
                        </w:rPr>
                      </w:pPr>
                      <w:r>
                        <w:rPr>
                          <w:rFonts w:asciiTheme="minorHAnsi" w:hAnsiTheme="minorHAnsi"/>
                          <w:sz w:val="20"/>
                          <w:szCs w:val="20"/>
                        </w:rPr>
                        <w:t>*Feb 18</w:t>
                      </w:r>
                      <w:r w:rsidRPr="001B324E">
                        <w:rPr>
                          <w:rFonts w:asciiTheme="minorHAnsi" w:hAnsiTheme="minorHAnsi"/>
                          <w:sz w:val="20"/>
                          <w:szCs w:val="20"/>
                          <w:vertAlign w:val="superscript"/>
                        </w:rPr>
                        <w:t>th</w:t>
                      </w:r>
                      <w:r>
                        <w:rPr>
                          <w:rFonts w:asciiTheme="minorHAnsi" w:hAnsiTheme="minorHAnsi"/>
                          <w:sz w:val="20"/>
                          <w:szCs w:val="20"/>
                        </w:rPr>
                        <w:t>, Close Early 3:15 PD</w:t>
                      </w:r>
                    </w:p>
                    <w:p w:rsidR="0040160E" w:rsidRDefault="0040160E" w:rsidP="0040160E">
                      <w:pPr>
                        <w:rPr>
                          <w:rFonts w:asciiTheme="minorHAnsi" w:hAnsiTheme="minorHAnsi"/>
                          <w:sz w:val="20"/>
                          <w:szCs w:val="20"/>
                        </w:rPr>
                      </w:pPr>
                      <w:r w:rsidRPr="00CC75F5">
                        <w:rPr>
                          <w:rFonts w:asciiTheme="minorHAnsi" w:hAnsiTheme="minorHAnsi"/>
                          <w:sz w:val="20"/>
                          <w:szCs w:val="20"/>
                        </w:rPr>
                        <w:t>*Feb</w:t>
                      </w:r>
                      <w:r>
                        <w:rPr>
                          <w:rFonts w:asciiTheme="minorHAnsi" w:hAnsiTheme="minorHAnsi"/>
                          <w:sz w:val="20"/>
                          <w:szCs w:val="20"/>
                        </w:rPr>
                        <w:t>ruary</w:t>
                      </w:r>
                      <w:r w:rsidRPr="00CC75F5">
                        <w:rPr>
                          <w:rFonts w:asciiTheme="minorHAnsi" w:hAnsiTheme="minorHAnsi"/>
                          <w:sz w:val="20"/>
                          <w:szCs w:val="20"/>
                        </w:rPr>
                        <w:t xml:space="preserve"> </w:t>
                      </w:r>
                      <w:r w:rsidR="001B324E">
                        <w:rPr>
                          <w:rFonts w:asciiTheme="minorHAnsi" w:hAnsiTheme="minorHAnsi"/>
                          <w:sz w:val="20"/>
                          <w:szCs w:val="20"/>
                        </w:rPr>
                        <w:t>21</w:t>
                      </w:r>
                      <w:r w:rsidR="001B324E" w:rsidRPr="001B324E">
                        <w:rPr>
                          <w:rFonts w:asciiTheme="minorHAnsi" w:hAnsiTheme="minorHAnsi"/>
                          <w:sz w:val="20"/>
                          <w:szCs w:val="20"/>
                          <w:vertAlign w:val="superscript"/>
                        </w:rPr>
                        <w:t>st</w:t>
                      </w:r>
                      <w:r w:rsidRPr="00CC75F5">
                        <w:rPr>
                          <w:rFonts w:asciiTheme="minorHAnsi" w:hAnsiTheme="minorHAnsi"/>
                          <w:sz w:val="20"/>
                          <w:szCs w:val="20"/>
                        </w:rPr>
                        <w:t>, Presidents’ Day:  Closed</w:t>
                      </w:r>
                    </w:p>
                    <w:p w:rsidR="001B324E" w:rsidRDefault="001B324E" w:rsidP="0040160E">
                      <w:pPr>
                        <w:rPr>
                          <w:rFonts w:asciiTheme="minorHAnsi" w:hAnsiTheme="minorHAnsi"/>
                          <w:sz w:val="20"/>
                          <w:szCs w:val="20"/>
                        </w:rPr>
                      </w:pPr>
                      <w:r>
                        <w:rPr>
                          <w:rFonts w:asciiTheme="minorHAnsi" w:hAnsiTheme="minorHAnsi"/>
                          <w:sz w:val="20"/>
                          <w:szCs w:val="20"/>
                        </w:rPr>
                        <w:t>*March 25</w:t>
                      </w:r>
                      <w:r w:rsidRPr="001B324E">
                        <w:rPr>
                          <w:rFonts w:asciiTheme="minorHAnsi" w:hAnsiTheme="minorHAnsi"/>
                          <w:sz w:val="20"/>
                          <w:szCs w:val="20"/>
                          <w:vertAlign w:val="superscript"/>
                        </w:rPr>
                        <w:t>th</w:t>
                      </w:r>
                      <w:r>
                        <w:rPr>
                          <w:rFonts w:asciiTheme="minorHAnsi" w:hAnsiTheme="minorHAnsi"/>
                          <w:sz w:val="20"/>
                          <w:szCs w:val="20"/>
                        </w:rPr>
                        <w:t>, Close Early PD</w:t>
                      </w:r>
                    </w:p>
                    <w:p w:rsidR="00147FA6" w:rsidRPr="006C26AC" w:rsidRDefault="00147FA6" w:rsidP="00147FA6">
                      <w:pPr>
                        <w:rPr>
                          <w:sz w:val="22"/>
                          <w:szCs w:val="22"/>
                        </w:rPr>
                      </w:pPr>
                    </w:p>
                  </w:txbxContent>
                </v:textbox>
              </v:shape>
            </w:pict>
          </mc:Fallback>
        </mc:AlternateContent>
      </w:r>
    </w:p>
    <w:p w:rsidR="00147FA6" w:rsidRPr="001B324E" w:rsidRDefault="001B324E" w:rsidP="00147FA6">
      <w:pPr>
        <w:rPr>
          <w:rFonts w:asciiTheme="minorHAnsi" w:hAnsiTheme="minorHAnsi" w:cstheme="minorHAnsi"/>
          <w:sz w:val="14"/>
          <w:szCs w:val="14"/>
        </w:rPr>
      </w:pPr>
      <w:r w:rsidRPr="001B324E">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5485B255" wp14:editId="28173E79">
                <wp:simplePos x="0" y="0"/>
                <wp:positionH relativeFrom="column">
                  <wp:posOffset>3798570</wp:posOffset>
                </wp:positionH>
                <wp:positionV relativeFrom="paragraph">
                  <wp:posOffset>103504</wp:posOffset>
                </wp:positionV>
                <wp:extent cx="3511550" cy="869315"/>
                <wp:effectExtent l="0" t="0" r="12700" b="260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69315"/>
                        </a:xfrm>
                        <a:prstGeom prst="rect">
                          <a:avLst/>
                        </a:prstGeom>
                        <a:solidFill>
                          <a:srgbClr val="FFFFFF"/>
                        </a:solidFill>
                        <a:ln w="9525">
                          <a:solidFill>
                            <a:srgbClr val="000000"/>
                          </a:solidFill>
                          <a:miter lim="800000"/>
                          <a:headEnd/>
                          <a:tailEnd/>
                        </a:ln>
                      </wps:spPr>
                      <wps:txbx>
                        <w:txbxContent>
                          <w:p w:rsidR="00E15C40" w:rsidRPr="00CC75F5" w:rsidRDefault="00E15C40" w:rsidP="00E15C40">
                            <w:pPr>
                              <w:rPr>
                                <w:rFonts w:asciiTheme="minorHAnsi" w:hAnsiTheme="minorHAnsi"/>
                                <w:b/>
                                <w:sz w:val="20"/>
                                <w:szCs w:val="20"/>
                              </w:rPr>
                            </w:pPr>
                            <w:r w:rsidRPr="00CC75F5">
                              <w:rPr>
                                <w:rFonts w:asciiTheme="minorHAnsi" w:hAnsiTheme="minorHAnsi"/>
                                <w:b/>
                                <w:sz w:val="20"/>
                                <w:szCs w:val="20"/>
                              </w:rPr>
                              <w:t>Spring Quarter 20</w:t>
                            </w:r>
                            <w:r w:rsidR="003F3DBB">
                              <w:rPr>
                                <w:rFonts w:asciiTheme="minorHAnsi" w:hAnsiTheme="minorHAnsi"/>
                                <w:b/>
                                <w:sz w:val="20"/>
                                <w:szCs w:val="20"/>
                              </w:rPr>
                              <w:t>2</w:t>
                            </w:r>
                            <w:r w:rsidR="001B324E">
                              <w:rPr>
                                <w:rFonts w:asciiTheme="minorHAnsi" w:hAnsiTheme="minorHAnsi"/>
                                <w:b/>
                                <w:sz w:val="20"/>
                                <w:szCs w:val="20"/>
                              </w:rPr>
                              <w:t>2</w:t>
                            </w:r>
                          </w:p>
                          <w:p w:rsidR="00E15C40" w:rsidRDefault="00E15C40" w:rsidP="00E15C40">
                            <w:pPr>
                              <w:rPr>
                                <w:rFonts w:asciiTheme="minorHAnsi" w:hAnsiTheme="minorHAnsi"/>
                                <w:sz w:val="20"/>
                                <w:szCs w:val="20"/>
                              </w:rPr>
                            </w:pPr>
                            <w:r>
                              <w:rPr>
                                <w:rFonts w:asciiTheme="minorHAnsi" w:hAnsiTheme="minorHAnsi"/>
                                <w:sz w:val="20"/>
                                <w:szCs w:val="20"/>
                              </w:rPr>
                              <w:t>*</w:t>
                            </w:r>
                            <w:r w:rsidRPr="00CC75F5">
                              <w:rPr>
                                <w:rFonts w:asciiTheme="minorHAnsi" w:hAnsiTheme="minorHAnsi"/>
                                <w:sz w:val="20"/>
                                <w:szCs w:val="20"/>
                              </w:rPr>
                              <w:t xml:space="preserve">April </w:t>
                            </w:r>
                            <w:r w:rsidR="003F3DBB">
                              <w:rPr>
                                <w:rFonts w:asciiTheme="minorHAnsi" w:hAnsiTheme="minorHAnsi"/>
                                <w:sz w:val="20"/>
                                <w:szCs w:val="20"/>
                              </w:rPr>
                              <w:t>2</w:t>
                            </w:r>
                            <w:r w:rsidR="001B324E">
                              <w:rPr>
                                <w:rFonts w:asciiTheme="minorHAnsi" w:hAnsiTheme="minorHAnsi"/>
                                <w:sz w:val="20"/>
                                <w:szCs w:val="20"/>
                              </w:rPr>
                              <w:t>2</w:t>
                            </w:r>
                            <w:r w:rsidR="001B324E" w:rsidRPr="001B324E">
                              <w:rPr>
                                <w:rFonts w:asciiTheme="minorHAnsi" w:hAnsiTheme="minorHAnsi"/>
                                <w:sz w:val="20"/>
                                <w:szCs w:val="20"/>
                                <w:vertAlign w:val="superscript"/>
                              </w:rPr>
                              <w:t>nd</w:t>
                            </w:r>
                            <w:r w:rsidRPr="00CC75F5">
                              <w:rPr>
                                <w:rFonts w:asciiTheme="minorHAnsi" w:hAnsiTheme="minorHAnsi"/>
                                <w:sz w:val="20"/>
                                <w:szCs w:val="20"/>
                              </w:rPr>
                              <w:t xml:space="preserve">, </w:t>
                            </w:r>
                            <w:r w:rsidR="00F22FCC">
                              <w:rPr>
                                <w:rFonts w:asciiTheme="minorHAnsi" w:hAnsiTheme="minorHAnsi"/>
                                <w:sz w:val="20"/>
                                <w:szCs w:val="20"/>
                              </w:rPr>
                              <w:t xml:space="preserve">College </w:t>
                            </w:r>
                            <w:r w:rsidRPr="00CC75F5">
                              <w:rPr>
                                <w:rFonts w:asciiTheme="minorHAnsi" w:hAnsiTheme="minorHAnsi"/>
                                <w:sz w:val="20"/>
                                <w:szCs w:val="20"/>
                              </w:rPr>
                              <w:t>Professional Dev. Day:  Closed</w:t>
                            </w:r>
                          </w:p>
                          <w:p w:rsidR="005C6343" w:rsidRPr="00CC75F5" w:rsidRDefault="005C6343" w:rsidP="00E15C40">
                            <w:pPr>
                              <w:rPr>
                                <w:rFonts w:asciiTheme="minorHAnsi" w:hAnsiTheme="minorHAnsi"/>
                                <w:sz w:val="20"/>
                                <w:szCs w:val="20"/>
                              </w:rPr>
                            </w:pPr>
                            <w:r>
                              <w:rPr>
                                <w:rFonts w:asciiTheme="minorHAnsi" w:hAnsiTheme="minorHAnsi"/>
                                <w:sz w:val="20"/>
                                <w:szCs w:val="20"/>
                              </w:rPr>
                              <w:t>*May 20</w:t>
                            </w:r>
                            <w:r w:rsidRPr="005C6343">
                              <w:rPr>
                                <w:rFonts w:asciiTheme="minorHAnsi" w:hAnsiTheme="minorHAnsi"/>
                                <w:sz w:val="20"/>
                                <w:szCs w:val="20"/>
                                <w:vertAlign w:val="superscript"/>
                              </w:rPr>
                              <w:t>th</w:t>
                            </w:r>
                            <w:r>
                              <w:rPr>
                                <w:rFonts w:asciiTheme="minorHAnsi" w:hAnsiTheme="minorHAnsi"/>
                                <w:sz w:val="20"/>
                                <w:szCs w:val="20"/>
                              </w:rPr>
                              <w:t>, Close Early 3:15 PD</w:t>
                            </w:r>
                          </w:p>
                          <w:p w:rsidR="00E15C40" w:rsidRDefault="00E15C40" w:rsidP="00E15C40">
                            <w:pPr>
                              <w:rPr>
                                <w:rFonts w:asciiTheme="minorHAnsi" w:hAnsiTheme="minorHAnsi"/>
                                <w:sz w:val="20"/>
                                <w:szCs w:val="20"/>
                              </w:rPr>
                            </w:pPr>
                            <w:r w:rsidRPr="00CC75F5">
                              <w:rPr>
                                <w:rFonts w:asciiTheme="minorHAnsi" w:hAnsiTheme="minorHAnsi"/>
                                <w:sz w:val="20"/>
                                <w:szCs w:val="20"/>
                              </w:rPr>
                              <w:t xml:space="preserve">*May </w:t>
                            </w:r>
                            <w:r w:rsidR="003F3DBB">
                              <w:rPr>
                                <w:rFonts w:asciiTheme="minorHAnsi" w:hAnsiTheme="minorHAnsi"/>
                                <w:sz w:val="20"/>
                                <w:szCs w:val="20"/>
                              </w:rPr>
                              <w:t>3</w:t>
                            </w:r>
                            <w:r w:rsidR="001B324E">
                              <w:rPr>
                                <w:rFonts w:asciiTheme="minorHAnsi" w:hAnsiTheme="minorHAnsi"/>
                                <w:sz w:val="20"/>
                                <w:szCs w:val="20"/>
                              </w:rPr>
                              <w:t>0</w:t>
                            </w:r>
                            <w:r w:rsidR="001B324E" w:rsidRPr="001B324E">
                              <w:rPr>
                                <w:rFonts w:asciiTheme="minorHAnsi" w:hAnsiTheme="minorHAnsi"/>
                                <w:sz w:val="20"/>
                                <w:szCs w:val="20"/>
                                <w:vertAlign w:val="superscript"/>
                              </w:rPr>
                              <w:t>th</w:t>
                            </w:r>
                            <w:r>
                              <w:rPr>
                                <w:rFonts w:asciiTheme="minorHAnsi" w:hAnsiTheme="minorHAnsi"/>
                                <w:sz w:val="20"/>
                                <w:szCs w:val="20"/>
                              </w:rPr>
                              <w:t xml:space="preserve">, </w:t>
                            </w:r>
                            <w:r w:rsidRPr="00CC75F5">
                              <w:rPr>
                                <w:rFonts w:asciiTheme="minorHAnsi" w:hAnsiTheme="minorHAnsi"/>
                                <w:sz w:val="20"/>
                                <w:szCs w:val="20"/>
                              </w:rPr>
                              <w:t>Memorial Day:  Closed</w:t>
                            </w:r>
                          </w:p>
                          <w:p w:rsidR="005C6343" w:rsidRDefault="005C6343" w:rsidP="00E15C40">
                            <w:pPr>
                              <w:rPr>
                                <w:rFonts w:asciiTheme="minorHAnsi" w:hAnsiTheme="minorHAnsi"/>
                                <w:sz w:val="20"/>
                                <w:szCs w:val="20"/>
                              </w:rPr>
                            </w:pPr>
                            <w:r>
                              <w:rPr>
                                <w:rFonts w:asciiTheme="minorHAnsi" w:hAnsiTheme="minorHAnsi"/>
                                <w:sz w:val="20"/>
                                <w:szCs w:val="20"/>
                              </w:rPr>
                              <w:t>*June 17</w:t>
                            </w:r>
                            <w:r w:rsidRPr="005C6343">
                              <w:rPr>
                                <w:rFonts w:asciiTheme="minorHAnsi" w:hAnsiTheme="minorHAnsi"/>
                                <w:sz w:val="20"/>
                                <w:szCs w:val="20"/>
                                <w:vertAlign w:val="superscript"/>
                              </w:rPr>
                              <w:t>th</w:t>
                            </w:r>
                            <w:r>
                              <w:rPr>
                                <w:rFonts w:asciiTheme="minorHAnsi" w:hAnsiTheme="minorHAnsi"/>
                                <w:sz w:val="20"/>
                                <w:szCs w:val="20"/>
                              </w:rPr>
                              <w:t>, Close Early 3:15 PD</w:t>
                            </w:r>
                          </w:p>
                          <w:p w:rsidR="00DE1121" w:rsidRDefault="00DE1121" w:rsidP="00E15C40">
                            <w:pPr>
                              <w:rPr>
                                <w:rFonts w:asciiTheme="minorHAnsi" w:hAnsiTheme="minorHAnsi"/>
                                <w:sz w:val="20"/>
                                <w:szCs w:val="20"/>
                              </w:rPr>
                            </w:pPr>
                          </w:p>
                          <w:p w:rsidR="00147FA6" w:rsidRPr="006C26AC" w:rsidRDefault="00147FA6" w:rsidP="00147FA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B255" id="Text Box 6" o:spid="_x0000_s1030" type="#_x0000_t202" style="position:absolute;margin-left:299.1pt;margin-top:8.15pt;width:276.5pt;height:6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">
                <v:textbox>
                  <w:txbxContent>
                    <w:p w:rsidR="00E15C40" w:rsidRPr="00CC75F5" w:rsidRDefault="00E15C40" w:rsidP="00E15C40">
                      <w:pPr>
                        <w:rPr>
                          <w:rFonts w:asciiTheme="minorHAnsi" w:hAnsiTheme="minorHAnsi"/>
                          <w:b/>
                          <w:sz w:val="20"/>
                          <w:szCs w:val="20"/>
                        </w:rPr>
                      </w:pPr>
                      <w:r w:rsidRPr="00CC75F5">
                        <w:rPr>
                          <w:rFonts w:asciiTheme="minorHAnsi" w:hAnsiTheme="minorHAnsi"/>
                          <w:b/>
                          <w:sz w:val="20"/>
                          <w:szCs w:val="20"/>
                        </w:rPr>
                        <w:t>Spring Quarter 20</w:t>
                      </w:r>
                      <w:r w:rsidR="003F3DBB">
                        <w:rPr>
                          <w:rFonts w:asciiTheme="minorHAnsi" w:hAnsiTheme="minorHAnsi"/>
                          <w:b/>
                          <w:sz w:val="20"/>
                          <w:szCs w:val="20"/>
                        </w:rPr>
                        <w:t>2</w:t>
                      </w:r>
                      <w:r w:rsidR="001B324E">
                        <w:rPr>
                          <w:rFonts w:asciiTheme="minorHAnsi" w:hAnsiTheme="minorHAnsi"/>
                          <w:b/>
                          <w:sz w:val="20"/>
                          <w:szCs w:val="20"/>
                        </w:rPr>
                        <w:t>2</w:t>
                      </w:r>
                    </w:p>
                    <w:p w:rsidR="00E15C40" w:rsidRDefault="00E15C40" w:rsidP="00E15C40">
                      <w:pPr>
                        <w:rPr>
                          <w:rFonts w:asciiTheme="minorHAnsi" w:hAnsiTheme="minorHAnsi"/>
                          <w:sz w:val="20"/>
                          <w:szCs w:val="20"/>
                        </w:rPr>
                      </w:pPr>
                      <w:r>
                        <w:rPr>
                          <w:rFonts w:asciiTheme="minorHAnsi" w:hAnsiTheme="minorHAnsi"/>
                          <w:sz w:val="20"/>
                          <w:szCs w:val="20"/>
                        </w:rPr>
                        <w:t>*</w:t>
                      </w:r>
                      <w:r w:rsidRPr="00CC75F5">
                        <w:rPr>
                          <w:rFonts w:asciiTheme="minorHAnsi" w:hAnsiTheme="minorHAnsi"/>
                          <w:sz w:val="20"/>
                          <w:szCs w:val="20"/>
                        </w:rPr>
                        <w:t xml:space="preserve">April </w:t>
                      </w:r>
                      <w:r w:rsidR="003F3DBB">
                        <w:rPr>
                          <w:rFonts w:asciiTheme="minorHAnsi" w:hAnsiTheme="minorHAnsi"/>
                          <w:sz w:val="20"/>
                          <w:szCs w:val="20"/>
                        </w:rPr>
                        <w:t>2</w:t>
                      </w:r>
                      <w:r w:rsidR="001B324E">
                        <w:rPr>
                          <w:rFonts w:asciiTheme="minorHAnsi" w:hAnsiTheme="minorHAnsi"/>
                          <w:sz w:val="20"/>
                          <w:szCs w:val="20"/>
                        </w:rPr>
                        <w:t>2</w:t>
                      </w:r>
                      <w:r w:rsidR="001B324E" w:rsidRPr="001B324E">
                        <w:rPr>
                          <w:rFonts w:asciiTheme="minorHAnsi" w:hAnsiTheme="minorHAnsi"/>
                          <w:sz w:val="20"/>
                          <w:szCs w:val="20"/>
                          <w:vertAlign w:val="superscript"/>
                        </w:rPr>
                        <w:t>nd</w:t>
                      </w:r>
                      <w:r w:rsidRPr="00CC75F5">
                        <w:rPr>
                          <w:rFonts w:asciiTheme="minorHAnsi" w:hAnsiTheme="minorHAnsi"/>
                          <w:sz w:val="20"/>
                          <w:szCs w:val="20"/>
                        </w:rPr>
                        <w:t xml:space="preserve">, </w:t>
                      </w:r>
                      <w:r w:rsidR="00F22FCC">
                        <w:rPr>
                          <w:rFonts w:asciiTheme="minorHAnsi" w:hAnsiTheme="minorHAnsi"/>
                          <w:sz w:val="20"/>
                          <w:szCs w:val="20"/>
                        </w:rPr>
                        <w:t xml:space="preserve">College </w:t>
                      </w:r>
                      <w:r w:rsidRPr="00CC75F5">
                        <w:rPr>
                          <w:rFonts w:asciiTheme="minorHAnsi" w:hAnsiTheme="minorHAnsi"/>
                          <w:sz w:val="20"/>
                          <w:szCs w:val="20"/>
                        </w:rPr>
                        <w:t>Professional Dev. Day:  Closed</w:t>
                      </w:r>
                    </w:p>
                    <w:p w:rsidR="005C6343" w:rsidRPr="00CC75F5" w:rsidRDefault="005C6343" w:rsidP="00E15C40">
                      <w:pPr>
                        <w:rPr>
                          <w:rFonts w:asciiTheme="minorHAnsi" w:hAnsiTheme="minorHAnsi"/>
                          <w:sz w:val="20"/>
                          <w:szCs w:val="20"/>
                        </w:rPr>
                      </w:pPr>
                      <w:r>
                        <w:rPr>
                          <w:rFonts w:asciiTheme="minorHAnsi" w:hAnsiTheme="minorHAnsi"/>
                          <w:sz w:val="20"/>
                          <w:szCs w:val="20"/>
                        </w:rPr>
                        <w:t>*May 20</w:t>
                      </w:r>
                      <w:r w:rsidRPr="005C6343">
                        <w:rPr>
                          <w:rFonts w:asciiTheme="minorHAnsi" w:hAnsiTheme="minorHAnsi"/>
                          <w:sz w:val="20"/>
                          <w:szCs w:val="20"/>
                          <w:vertAlign w:val="superscript"/>
                        </w:rPr>
                        <w:t>th</w:t>
                      </w:r>
                      <w:r>
                        <w:rPr>
                          <w:rFonts w:asciiTheme="minorHAnsi" w:hAnsiTheme="minorHAnsi"/>
                          <w:sz w:val="20"/>
                          <w:szCs w:val="20"/>
                        </w:rPr>
                        <w:t>, Close Early 3:15 PD</w:t>
                      </w:r>
                    </w:p>
                    <w:p w:rsidR="00E15C40" w:rsidRDefault="00E15C40" w:rsidP="00E15C40">
                      <w:pPr>
                        <w:rPr>
                          <w:rFonts w:asciiTheme="minorHAnsi" w:hAnsiTheme="minorHAnsi"/>
                          <w:sz w:val="20"/>
                          <w:szCs w:val="20"/>
                        </w:rPr>
                      </w:pPr>
                      <w:r w:rsidRPr="00CC75F5">
                        <w:rPr>
                          <w:rFonts w:asciiTheme="minorHAnsi" w:hAnsiTheme="minorHAnsi"/>
                          <w:sz w:val="20"/>
                          <w:szCs w:val="20"/>
                        </w:rPr>
                        <w:t xml:space="preserve">*May </w:t>
                      </w:r>
                      <w:r w:rsidR="003F3DBB">
                        <w:rPr>
                          <w:rFonts w:asciiTheme="minorHAnsi" w:hAnsiTheme="minorHAnsi"/>
                          <w:sz w:val="20"/>
                          <w:szCs w:val="20"/>
                        </w:rPr>
                        <w:t>3</w:t>
                      </w:r>
                      <w:r w:rsidR="001B324E">
                        <w:rPr>
                          <w:rFonts w:asciiTheme="minorHAnsi" w:hAnsiTheme="minorHAnsi"/>
                          <w:sz w:val="20"/>
                          <w:szCs w:val="20"/>
                        </w:rPr>
                        <w:t>0</w:t>
                      </w:r>
                      <w:r w:rsidR="001B324E" w:rsidRPr="001B324E">
                        <w:rPr>
                          <w:rFonts w:asciiTheme="minorHAnsi" w:hAnsiTheme="minorHAnsi"/>
                          <w:sz w:val="20"/>
                          <w:szCs w:val="20"/>
                          <w:vertAlign w:val="superscript"/>
                        </w:rPr>
                        <w:t>th</w:t>
                      </w:r>
                      <w:r>
                        <w:rPr>
                          <w:rFonts w:asciiTheme="minorHAnsi" w:hAnsiTheme="minorHAnsi"/>
                          <w:sz w:val="20"/>
                          <w:szCs w:val="20"/>
                        </w:rPr>
                        <w:t xml:space="preserve">, </w:t>
                      </w:r>
                      <w:r w:rsidRPr="00CC75F5">
                        <w:rPr>
                          <w:rFonts w:asciiTheme="minorHAnsi" w:hAnsiTheme="minorHAnsi"/>
                          <w:sz w:val="20"/>
                          <w:szCs w:val="20"/>
                        </w:rPr>
                        <w:t>Memorial Day:  Closed</w:t>
                      </w:r>
                    </w:p>
                    <w:p w:rsidR="005C6343" w:rsidRDefault="005C6343" w:rsidP="00E15C40">
                      <w:pPr>
                        <w:rPr>
                          <w:rFonts w:asciiTheme="minorHAnsi" w:hAnsiTheme="minorHAnsi"/>
                          <w:sz w:val="20"/>
                          <w:szCs w:val="20"/>
                        </w:rPr>
                      </w:pPr>
                      <w:r>
                        <w:rPr>
                          <w:rFonts w:asciiTheme="minorHAnsi" w:hAnsiTheme="minorHAnsi"/>
                          <w:sz w:val="20"/>
                          <w:szCs w:val="20"/>
                        </w:rPr>
                        <w:t>*June 17</w:t>
                      </w:r>
                      <w:r w:rsidRPr="005C6343">
                        <w:rPr>
                          <w:rFonts w:asciiTheme="minorHAnsi" w:hAnsiTheme="minorHAnsi"/>
                          <w:sz w:val="20"/>
                          <w:szCs w:val="20"/>
                          <w:vertAlign w:val="superscript"/>
                        </w:rPr>
                        <w:t>th</w:t>
                      </w:r>
                      <w:r>
                        <w:rPr>
                          <w:rFonts w:asciiTheme="minorHAnsi" w:hAnsiTheme="minorHAnsi"/>
                          <w:sz w:val="20"/>
                          <w:szCs w:val="20"/>
                        </w:rPr>
                        <w:t>, Close Early 3:15 PD</w:t>
                      </w:r>
                    </w:p>
                    <w:p w:rsidR="00DE1121" w:rsidRDefault="00DE1121" w:rsidP="00E15C40">
                      <w:pPr>
                        <w:rPr>
                          <w:rFonts w:asciiTheme="minorHAnsi" w:hAnsiTheme="minorHAnsi"/>
                          <w:sz w:val="20"/>
                          <w:szCs w:val="20"/>
                        </w:rPr>
                      </w:pPr>
                    </w:p>
                    <w:p w:rsidR="00147FA6" w:rsidRPr="006C26AC" w:rsidRDefault="00147FA6" w:rsidP="00147FA6">
                      <w:pPr>
                        <w:rPr>
                          <w:sz w:val="22"/>
                          <w:szCs w:val="22"/>
                        </w:rPr>
                      </w:pPr>
                    </w:p>
                  </w:txbxContent>
                </v:textbox>
              </v:shape>
            </w:pict>
          </mc:Fallback>
        </mc:AlternateContent>
      </w:r>
    </w:p>
    <w:p w:rsidR="00147FA6" w:rsidRPr="001B324E" w:rsidRDefault="00147FA6" w:rsidP="00147FA6">
      <w:pPr>
        <w:rPr>
          <w:rFonts w:asciiTheme="minorHAnsi" w:hAnsiTheme="minorHAnsi" w:cstheme="minorHAnsi"/>
          <w:sz w:val="14"/>
          <w:szCs w:val="14"/>
        </w:rPr>
      </w:pPr>
    </w:p>
    <w:p w:rsidR="00147FA6" w:rsidRPr="001B324E" w:rsidRDefault="00147FA6" w:rsidP="00147FA6">
      <w:pPr>
        <w:rPr>
          <w:rFonts w:asciiTheme="minorHAnsi" w:hAnsiTheme="minorHAnsi" w:cstheme="minorHAnsi"/>
          <w:sz w:val="14"/>
          <w:szCs w:val="14"/>
        </w:rPr>
      </w:pPr>
    </w:p>
    <w:p w:rsidR="00147FA6" w:rsidRPr="001B324E" w:rsidRDefault="00147FA6" w:rsidP="00147FA6">
      <w:pPr>
        <w:rPr>
          <w:rFonts w:asciiTheme="minorHAnsi" w:hAnsiTheme="minorHAnsi" w:cstheme="minorHAnsi"/>
          <w:sz w:val="14"/>
          <w:szCs w:val="14"/>
        </w:rPr>
      </w:pPr>
    </w:p>
    <w:p w:rsidR="00862A09" w:rsidRPr="001B324E" w:rsidRDefault="00862A09" w:rsidP="00862A09">
      <w:pPr>
        <w:tabs>
          <w:tab w:val="left" w:pos="9543"/>
        </w:tabs>
        <w:rPr>
          <w:rFonts w:asciiTheme="minorHAnsi" w:hAnsiTheme="minorHAnsi" w:cstheme="minorHAnsi"/>
          <w:sz w:val="19"/>
          <w:szCs w:val="19"/>
        </w:rPr>
      </w:pPr>
      <w:r w:rsidRPr="001B324E">
        <w:rPr>
          <w:rFonts w:asciiTheme="minorHAnsi" w:hAnsiTheme="minorHAnsi" w:cstheme="minorHAnsi"/>
          <w:sz w:val="19"/>
          <w:szCs w:val="19"/>
        </w:rPr>
        <w:tab/>
      </w:r>
    </w:p>
    <w:sectPr w:rsidR="00862A09" w:rsidRPr="001B324E" w:rsidSect="002A0455">
      <w:footerReference w:type="default" r:id="rId9"/>
      <w:pgSz w:w="12240" w:h="15840" w:code="1"/>
      <w:pgMar w:top="288" w:right="288" w:bottom="288" w:left="28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7D" w:rsidRDefault="00C91D7D" w:rsidP="00CA1500">
      <w:r>
        <w:separator/>
      </w:r>
    </w:p>
  </w:endnote>
  <w:endnote w:type="continuationSeparator" w:id="0">
    <w:p w:rsidR="00C91D7D" w:rsidRDefault="00C91D7D" w:rsidP="00CA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D9" w:rsidRPr="00630AD9" w:rsidRDefault="001B324E" w:rsidP="002A0455">
    <w:pPr>
      <w:pStyle w:val="Footer"/>
      <w:rPr>
        <w:rFonts w:asciiTheme="minorHAnsi" w:hAnsiTheme="minorHAnsi"/>
        <w:sz w:val="16"/>
        <w:szCs w:val="16"/>
      </w:rPr>
    </w:pPr>
    <w:r>
      <w:rPr>
        <w:rFonts w:ascii="Calibri" w:hAnsi="Calibri"/>
        <w:i/>
        <w:sz w:val="16"/>
        <w:szCs w:val="16"/>
      </w:rPr>
      <w:t>“</w:t>
    </w:r>
    <w:r w:rsidR="002A0455" w:rsidRPr="00921239">
      <w:rPr>
        <w:rFonts w:ascii="Calibri" w:hAnsi="Calibri"/>
        <w:i/>
        <w:sz w:val="16"/>
        <w:szCs w:val="16"/>
      </w:rPr>
      <w:t>This institution is an equal opportunity provider.</w:t>
    </w:r>
    <w:r>
      <w:rPr>
        <w:rFonts w:ascii="Calibri" w:hAnsi="Calibri"/>
        <w:i/>
        <w:sz w:val="16"/>
        <w:szCs w:val="16"/>
      </w:rPr>
      <w:t>”</w:t>
    </w:r>
    <w:r w:rsidR="002A0455" w:rsidRPr="00921239">
      <w:rPr>
        <w:rFonts w:ascii="Calibri" w:hAnsi="Calibri"/>
        <w:i/>
        <w:sz w:val="16"/>
        <w:szCs w:val="16"/>
      </w:rPr>
      <w:tab/>
    </w:r>
    <w:r w:rsidR="002A0455">
      <w:rPr>
        <w:rFonts w:ascii="Calibri" w:hAnsi="Calibri"/>
        <w:i/>
        <w:sz w:val="20"/>
        <w:szCs w:val="20"/>
      </w:rPr>
      <w:tab/>
    </w:r>
    <w:r w:rsidR="003616FA">
      <w:rPr>
        <w:rFonts w:asciiTheme="minorHAnsi" w:hAnsiTheme="minorHAnsi"/>
        <w:sz w:val="16"/>
        <w:szCs w:val="16"/>
      </w:rPr>
      <w:t>Effective July</w:t>
    </w:r>
    <w:r w:rsidR="00CC131E">
      <w:rPr>
        <w:rFonts w:asciiTheme="minorHAnsi" w:hAnsiTheme="minorHAnsi"/>
        <w:sz w:val="16"/>
        <w:szCs w:val="16"/>
      </w:rPr>
      <w:t xml:space="preserve"> 20</w:t>
    </w:r>
    <w:r w:rsidR="00424D4B">
      <w:rPr>
        <w:rFonts w:asciiTheme="minorHAnsi" w:hAnsiTheme="minorHAnsi"/>
        <w:sz w:val="16"/>
        <w:szCs w:val="16"/>
      </w:rPr>
      <w:t>2</w:t>
    </w:r>
    <w:r w:rsidR="00E61FC9">
      <w:rPr>
        <w:rFonts w:asciiTheme="minorHAnsi" w:hAnsiTheme="minorHAnsi"/>
        <w:sz w:val="16"/>
        <w:szCs w:val="16"/>
      </w:rPr>
      <w:t>1</w:t>
    </w:r>
    <w:r w:rsidR="00424D4B">
      <w:rPr>
        <w:rFonts w:asciiTheme="minorHAnsi" w:hAnsiTheme="minorHAnsi"/>
        <w:sz w:val="16"/>
        <w:szCs w:val="16"/>
      </w:rPr>
      <w:t xml:space="preserve">, revised </w:t>
    </w:r>
    <w:r w:rsidR="00A5698D">
      <w:rPr>
        <w:rFonts w:asciiTheme="minorHAnsi" w:hAnsiTheme="minorHAnsi"/>
        <w:sz w:val="16"/>
        <w:szCs w:val="16"/>
      </w:rPr>
      <w:t>June</w:t>
    </w:r>
    <w:r w:rsidR="00E61FC9">
      <w:rPr>
        <w:rFonts w:asciiTheme="minorHAnsi" w:hAnsiTheme="minorHAnsi"/>
        <w:sz w:val="16"/>
        <w:szCs w:val="16"/>
      </w:rPr>
      <w:t xml:space="preserve"> 2021</w:t>
    </w:r>
    <w:r w:rsidR="00A5698D">
      <w:rPr>
        <w:rFonts w:asciiTheme="minorHAnsi" w:hAnsiTheme="minorHAnsi"/>
        <w:sz w:val="16"/>
        <w:szCs w:val="16"/>
      </w:rPr>
      <w: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7D" w:rsidRDefault="00C91D7D" w:rsidP="00CA1500">
      <w:r>
        <w:separator/>
      </w:r>
    </w:p>
  </w:footnote>
  <w:footnote w:type="continuationSeparator" w:id="0">
    <w:p w:rsidR="00C91D7D" w:rsidRDefault="00C91D7D" w:rsidP="00CA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2EE3"/>
    <w:multiLevelType w:val="hybridMultilevel"/>
    <w:tmpl w:val="EBBE6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9084C5C"/>
    <w:multiLevelType w:val="hybridMultilevel"/>
    <w:tmpl w:val="79B46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6510B4D"/>
    <w:multiLevelType w:val="hybridMultilevel"/>
    <w:tmpl w:val="EF4CF4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88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2D"/>
    <w:rsid w:val="0000296A"/>
    <w:rsid w:val="00010665"/>
    <w:rsid w:val="000207BB"/>
    <w:rsid w:val="00030DDE"/>
    <w:rsid w:val="00033FA5"/>
    <w:rsid w:val="00034CD8"/>
    <w:rsid w:val="00056BDA"/>
    <w:rsid w:val="00080F40"/>
    <w:rsid w:val="000B5EA0"/>
    <w:rsid w:val="000D7FB8"/>
    <w:rsid w:val="000E4ADD"/>
    <w:rsid w:val="000F246A"/>
    <w:rsid w:val="00126879"/>
    <w:rsid w:val="00127680"/>
    <w:rsid w:val="00140071"/>
    <w:rsid w:val="00144605"/>
    <w:rsid w:val="00147FA6"/>
    <w:rsid w:val="0016582A"/>
    <w:rsid w:val="00170676"/>
    <w:rsid w:val="001708A7"/>
    <w:rsid w:val="00182163"/>
    <w:rsid w:val="00192C10"/>
    <w:rsid w:val="0019558E"/>
    <w:rsid w:val="001957E7"/>
    <w:rsid w:val="001B324E"/>
    <w:rsid w:val="001B41B7"/>
    <w:rsid w:val="001D3042"/>
    <w:rsid w:val="001E6E25"/>
    <w:rsid w:val="001F0D25"/>
    <w:rsid w:val="00213238"/>
    <w:rsid w:val="00215E72"/>
    <w:rsid w:val="002265EA"/>
    <w:rsid w:val="002276FA"/>
    <w:rsid w:val="00230AD6"/>
    <w:rsid w:val="002577BB"/>
    <w:rsid w:val="00277E39"/>
    <w:rsid w:val="0028238C"/>
    <w:rsid w:val="00294D5C"/>
    <w:rsid w:val="002A0455"/>
    <w:rsid w:val="002B7B0C"/>
    <w:rsid w:val="002F4B6B"/>
    <w:rsid w:val="00305357"/>
    <w:rsid w:val="003463BE"/>
    <w:rsid w:val="0035129B"/>
    <w:rsid w:val="003616FA"/>
    <w:rsid w:val="003653D6"/>
    <w:rsid w:val="00367AC0"/>
    <w:rsid w:val="003A5B17"/>
    <w:rsid w:val="003A6383"/>
    <w:rsid w:val="003B2600"/>
    <w:rsid w:val="003C202D"/>
    <w:rsid w:val="003C5017"/>
    <w:rsid w:val="003D0BDC"/>
    <w:rsid w:val="003D12CB"/>
    <w:rsid w:val="003E1F28"/>
    <w:rsid w:val="003F1078"/>
    <w:rsid w:val="003F3DBB"/>
    <w:rsid w:val="0040160E"/>
    <w:rsid w:val="00407E14"/>
    <w:rsid w:val="00415E70"/>
    <w:rsid w:val="00424D4B"/>
    <w:rsid w:val="00443BF0"/>
    <w:rsid w:val="004739F9"/>
    <w:rsid w:val="00482F93"/>
    <w:rsid w:val="00483C8A"/>
    <w:rsid w:val="00490A5F"/>
    <w:rsid w:val="004A419E"/>
    <w:rsid w:val="004B1072"/>
    <w:rsid w:val="004B5156"/>
    <w:rsid w:val="004F0798"/>
    <w:rsid w:val="00510517"/>
    <w:rsid w:val="00510D16"/>
    <w:rsid w:val="0056149E"/>
    <w:rsid w:val="005937C7"/>
    <w:rsid w:val="005B7502"/>
    <w:rsid w:val="005C0469"/>
    <w:rsid w:val="005C1F1C"/>
    <w:rsid w:val="005C600F"/>
    <w:rsid w:val="005C6343"/>
    <w:rsid w:val="005F2895"/>
    <w:rsid w:val="005F2DB9"/>
    <w:rsid w:val="00612040"/>
    <w:rsid w:val="00630AD9"/>
    <w:rsid w:val="006316A7"/>
    <w:rsid w:val="00635F92"/>
    <w:rsid w:val="006467F9"/>
    <w:rsid w:val="006479C4"/>
    <w:rsid w:val="00652338"/>
    <w:rsid w:val="0068544C"/>
    <w:rsid w:val="00686045"/>
    <w:rsid w:val="006A480E"/>
    <w:rsid w:val="006B08E0"/>
    <w:rsid w:val="006B4A96"/>
    <w:rsid w:val="006C0027"/>
    <w:rsid w:val="006C26AC"/>
    <w:rsid w:val="006C3A09"/>
    <w:rsid w:val="006C77A5"/>
    <w:rsid w:val="007073E4"/>
    <w:rsid w:val="007333B0"/>
    <w:rsid w:val="007650FF"/>
    <w:rsid w:val="007744F7"/>
    <w:rsid w:val="007A32FE"/>
    <w:rsid w:val="007A559A"/>
    <w:rsid w:val="007B7F10"/>
    <w:rsid w:val="007C5EA2"/>
    <w:rsid w:val="007D541E"/>
    <w:rsid w:val="00846934"/>
    <w:rsid w:val="00850000"/>
    <w:rsid w:val="00862A09"/>
    <w:rsid w:val="0087221C"/>
    <w:rsid w:val="0088371B"/>
    <w:rsid w:val="00887645"/>
    <w:rsid w:val="008A2280"/>
    <w:rsid w:val="008D4BA9"/>
    <w:rsid w:val="008D623E"/>
    <w:rsid w:val="008D6268"/>
    <w:rsid w:val="008E1303"/>
    <w:rsid w:val="008E70A2"/>
    <w:rsid w:val="00916F2C"/>
    <w:rsid w:val="00921239"/>
    <w:rsid w:val="009219F3"/>
    <w:rsid w:val="00923477"/>
    <w:rsid w:val="00930742"/>
    <w:rsid w:val="00941E77"/>
    <w:rsid w:val="00954DC5"/>
    <w:rsid w:val="00984FE2"/>
    <w:rsid w:val="00995800"/>
    <w:rsid w:val="00996605"/>
    <w:rsid w:val="009A500E"/>
    <w:rsid w:val="009A56D1"/>
    <w:rsid w:val="009B1BD7"/>
    <w:rsid w:val="009B35AC"/>
    <w:rsid w:val="009C0116"/>
    <w:rsid w:val="009C2D28"/>
    <w:rsid w:val="009C43AB"/>
    <w:rsid w:val="009E472C"/>
    <w:rsid w:val="009F7B91"/>
    <w:rsid w:val="00A04C34"/>
    <w:rsid w:val="00A26446"/>
    <w:rsid w:val="00A4297C"/>
    <w:rsid w:val="00A5380A"/>
    <w:rsid w:val="00A5698D"/>
    <w:rsid w:val="00A56D53"/>
    <w:rsid w:val="00A62245"/>
    <w:rsid w:val="00A72BA0"/>
    <w:rsid w:val="00A82B64"/>
    <w:rsid w:val="00AA604E"/>
    <w:rsid w:val="00AD58A6"/>
    <w:rsid w:val="00AD751B"/>
    <w:rsid w:val="00AF3088"/>
    <w:rsid w:val="00B206C9"/>
    <w:rsid w:val="00B3220E"/>
    <w:rsid w:val="00B34CC3"/>
    <w:rsid w:val="00B377F6"/>
    <w:rsid w:val="00B450DB"/>
    <w:rsid w:val="00B465F7"/>
    <w:rsid w:val="00B65E81"/>
    <w:rsid w:val="00B7578A"/>
    <w:rsid w:val="00B80190"/>
    <w:rsid w:val="00B80C4B"/>
    <w:rsid w:val="00B87BD4"/>
    <w:rsid w:val="00B97ECE"/>
    <w:rsid w:val="00BA7B00"/>
    <w:rsid w:val="00BB268D"/>
    <w:rsid w:val="00BB6F5D"/>
    <w:rsid w:val="00BD6EB9"/>
    <w:rsid w:val="00BE4350"/>
    <w:rsid w:val="00BF3C00"/>
    <w:rsid w:val="00C12D88"/>
    <w:rsid w:val="00C22AAE"/>
    <w:rsid w:val="00C5287A"/>
    <w:rsid w:val="00C60AF5"/>
    <w:rsid w:val="00C62BFB"/>
    <w:rsid w:val="00C70EC0"/>
    <w:rsid w:val="00C80EFF"/>
    <w:rsid w:val="00C91D7D"/>
    <w:rsid w:val="00C9536A"/>
    <w:rsid w:val="00CA1500"/>
    <w:rsid w:val="00CB1995"/>
    <w:rsid w:val="00CB2F55"/>
    <w:rsid w:val="00CC131E"/>
    <w:rsid w:val="00CD2FB2"/>
    <w:rsid w:val="00CD6E47"/>
    <w:rsid w:val="00CF1303"/>
    <w:rsid w:val="00CF6BAA"/>
    <w:rsid w:val="00D11A14"/>
    <w:rsid w:val="00D27239"/>
    <w:rsid w:val="00D321CA"/>
    <w:rsid w:val="00D34343"/>
    <w:rsid w:val="00D607FA"/>
    <w:rsid w:val="00D610E3"/>
    <w:rsid w:val="00D64BA6"/>
    <w:rsid w:val="00D769C5"/>
    <w:rsid w:val="00D80384"/>
    <w:rsid w:val="00D82E7D"/>
    <w:rsid w:val="00D86FA5"/>
    <w:rsid w:val="00D90188"/>
    <w:rsid w:val="00D954D0"/>
    <w:rsid w:val="00D95943"/>
    <w:rsid w:val="00DA19A1"/>
    <w:rsid w:val="00DC5DF9"/>
    <w:rsid w:val="00DE1121"/>
    <w:rsid w:val="00E12FD3"/>
    <w:rsid w:val="00E15C40"/>
    <w:rsid w:val="00E535C7"/>
    <w:rsid w:val="00E56E0B"/>
    <w:rsid w:val="00E61FC9"/>
    <w:rsid w:val="00E653EB"/>
    <w:rsid w:val="00E66640"/>
    <w:rsid w:val="00E756BA"/>
    <w:rsid w:val="00E76E22"/>
    <w:rsid w:val="00ED3752"/>
    <w:rsid w:val="00EE06AE"/>
    <w:rsid w:val="00EE1BEC"/>
    <w:rsid w:val="00EE646D"/>
    <w:rsid w:val="00EF3266"/>
    <w:rsid w:val="00F11BD5"/>
    <w:rsid w:val="00F13047"/>
    <w:rsid w:val="00F22FCC"/>
    <w:rsid w:val="00F241A7"/>
    <w:rsid w:val="00F349CA"/>
    <w:rsid w:val="00F444D0"/>
    <w:rsid w:val="00F76C0E"/>
    <w:rsid w:val="00F848CC"/>
    <w:rsid w:val="00FC54C8"/>
    <w:rsid w:val="00FC5540"/>
    <w:rsid w:val="00FD6509"/>
    <w:rsid w:val="00FE0F06"/>
    <w:rsid w:val="00FE450F"/>
    <w:rsid w:val="00FE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fillcolor="white">
      <v:fill color="white"/>
    </o:shapedefaults>
    <o:shapelayout v:ext="edit">
      <o:idmap v:ext="edit" data="1"/>
    </o:shapelayout>
  </w:shapeDefaults>
  <w:decimalSymbol w:val="."/>
  <w:listSeparator w:val=","/>
  <w14:docId w14:val="266C668F"/>
  <w15:docId w15:val="{F75E2EE6-C938-4644-A77B-2C1EED21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E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600F"/>
    <w:rPr>
      <w:rFonts w:ascii="Tahoma" w:hAnsi="Tahoma" w:cs="Tahoma"/>
      <w:sz w:val="16"/>
      <w:szCs w:val="16"/>
    </w:rPr>
  </w:style>
  <w:style w:type="paragraph" w:styleId="Header">
    <w:name w:val="header"/>
    <w:basedOn w:val="Normal"/>
    <w:link w:val="HeaderChar"/>
    <w:rsid w:val="00CA1500"/>
    <w:pPr>
      <w:tabs>
        <w:tab w:val="center" w:pos="4680"/>
        <w:tab w:val="right" w:pos="9360"/>
      </w:tabs>
    </w:pPr>
  </w:style>
  <w:style w:type="character" w:customStyle="1" w:styleId="HeaderChar">
    <w:name w:val="Header Char"/>
    <w:basedOn w:val="DefaultParagraphFont"/>
    <w:link w:val="Header"/>
    <w:rsid w:val="00CA1500"/>
    <w:rPr>
      <w:sz w:val="24"/>
      <w:szCs w:val="24"/>
    </w:rPr>
  </w:style>
  <w:style w:type="paragraph" w:styleId="Footer">
    <w:name w:val="footer"/>
    <w:basedOn w:val="Normal"/>
    <w:link w:val="FooterChar"/>
    <w:uiPriority w:val="99"/>
    <w:rsid w:val="00CA1500"/>
    <w:pPr>
      <w:tabs>
        <w:tab w:val="center" w:pos="4680"/>
        <w:tab w:val="right" w:pos="9360"/>
      </w:tabs>
    </w:pPr>
  </w:style>
  <w:style w:type="character" w:customStyle="1" w:styleId="FooterChar">
    <w:name w:val="Footer Char"/>
    <w:basedOn w:val="DefaultParagraphFont"/>
    <w:link w:val="Footer"/>
    <w:uiPriority w:val="99"/>
    <w:rsid w:val="00CA1500"/>
    <w:rPr>
      <w:sz w:val="24"/>
      <w:szCs w:val="24"/>
    </w:rPr>
  </w:style>
  <w:style w:type="table" w:styleId="TableGrid">
    <w:name w:val="Table Grid"/>
    <w:basedOn w:val="TableNormal"/>
    <w:uiPriority w:val="39"/>
    <w:rsid w:val="004016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ED93-5CD2-48ED-A32C-0F1B7750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1135</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Children’s Center</vt:lpstr>
    </vt:vector>
  </TitlesOfParts>
  <Company>Tacoma Community College</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Center</dc:title>
  <dc:subject/>
  <dc:creator>tdorman</dc:creator>
  <cp:keywords/>
  <dc:description/>
  <cp:lastModifiedBy>Wheeler, Angela</cp:lastModifiedBy>
  <cp:revision>5</cp:revision>
  <cp:lastPrinted>2021-06-08T16:46:00Z</cp:lastPrinted>
  <dcterms:created xsi:type="dcterms:W3CDTF">2021-05-21T16:00:00Z</dcterms:created>
  <dcterms:modified xsi:type="dcterms:W3CDTF">2021-06-08T17:14:00Z</dcterms:modified>
</cp:coreProperties>
</file>