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A2F9" w14:textId="77777777" w:rsidR="00AC4F47" w:rsidRDefault="00C95BD6">
      <w:pPr>
        <w:spacing w:after="0" w:line="259" w:lineRule="auto"/>
        <w:ind w:left="2650" w:firstLine="0"/>
      </w:pPr>
      <w:r>
        <w:rPr>
          <w:noProof/>
        </w:rPr>
        <w:drawing>
          <wp:anchor distT="0" distB="0" distL="114300" distR="114300" simplePos="0" relativeHeight="251658240" behindDoc="0" locked="0" layoutInCell="1" allowOverlap="0" wp14:anchorId="4CE907C6" wp14:editId="22DC13D8">
            <wp:simplePos x="0" y="0"/>
            <wp:positionH relativeFrom="column">
              <wp:posOffset>-244169</wp:posOffset>
            </wp:positionH>
            <wp:positionV relativeFrom="paragraph">
              <wp:posOffset>-71171</wp:posOffset>
            </wp:positionV>
            <wp:extent cx="1524000" cy="428625"/>
            <wp:effectExtent l="0" t="0" r="0" b="0"/>
            <wp:wrapSquare wrapText="bothSides"/>
            <wp:docPr id="1861"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7"/>
                    <a:stretch>
                      <a:fillRect/>
                    </a:stretch>
                  </pic:blipFill>
                  <pic:spPr>
                    <a:xfrm>
                      <a:off x="0" y="0"/>
                      <a:ext cx="1524000" cy="428625"/>
                    </a:xfrm>
                    <a:prstGeom prst="rect">
                      <a:avLst/>
                    </a:prstGeom>
                  </pic:spPr>
                </pic:pic>
              </a:graphicData>
            </a:graphic>
          </wp:anchor>
        </w:drawing>
      </w:r>
      <w:r>
        <w:rPr>
          <w:rFonts w:ascii="Arial" w:eastAsia="Arial" w:hAnsi="Arial" w:cs="Arial"/>
          <w:b/>
          <w:sz w:val="28"/>
        </w:rPr>
        <w:t>Associate in Applied Science degree HUMAN SERVICES</w:t>
      </w:r>
      <w:r>
        <w:rPr>
          <w:rFonts w:ascii="Arial" w:eastAsia="Arial" w:hAnsi="Arial" w:cs="Arial"/>
          <w:b/>
          <w:sz w:val="32"/>
        </w:rPr>
        <w:t xml:space="preserve"> </w:t>
      </w:r>
    </w:p>
    <w:p w14:paraId="64802B2F" w14:textId="6B8F787F" w:rsidR="00AC4F47" w:rsidRDefault="00C95BD6">
      <w:pPr>
        <w:tabs>
          <w:tab w:val="center" w:pos="4788"/>
        </w:tabs>
        <w:spacing w:after="0" w:line="259" w:lineRule="auto"/>
        <w:ind w:left="-466" w:firstLine="0"/>
      </w:pPr>
      <w:r>
        <w:rPr>
          <w:rFonts w:ascii="Arial" w:eastAsia="Arial" w:hAnsi="Arial" w:cs="Arial"/>
          <w:b/>
        </w:rPr>
        <w:t xml:space="preserve"> </w:t>
      </w:r>
      <w:r>
        <w:rPr>
          <w:rFonts w:ascii="Tahoma" w:eastAsia="Tahoma" w:hAnsi="Tahoma" w:cs="Tahoma"/>
          <w:sz w:val="31"/>
          <w:vertAlign w:val="subscript"/>
        </w:rPr>
        <w:t xml:space="preserve"> </w:t>
      </w:r>
      <w:r>
        <w:rPr>
          <w:rFonts w:ascii="Tahoma" w:eastAsia="Tahoma" w:hAnsi="Tahoma" w:cs="Tahoma"/>
          <w:sz w:val="31"/>
          <w:vertAlign w:val="subscript"/>
        </w:rPr>
        <w:tab/>
      </w:r>
      <w:r>
        <w:rPr>
          <w:rFonts w:ascii="Arial" w:eastAsia="Arial" w:hAnsi="Arial" w:cs="Arial"/>
          <w:b/>
          <w:sz w:val="18"/>
        </w:rPr>
        <w:t xml:space="preserve"> </w:t>
      </w:r>
    </w:p>
    <w:p w14:paraId="24058650" w14:textId="75FF5D26" w:rsidR="00AC4F47" w:rsidRDefault="00C95BD6">
      <w:pPr>
        <w:tabs>
          <w:tab w:val="center" w:pos="5494"/>
        </w:tabs>
        <w:spacing w:after="0" w:line="259" w:lineRule="auto"/>
        <w:ind w:left="-466" w:firstLine="0"/>
      </w:pPr>
      <w:r>
        <w:rPr>
          <w:rFonts w:ascii="Arial" w:eastAsia="Arial" w:hAnsi="Arial" w:cs="Arial"/>
          <w:b/>
        </w:rPr>
        <w:t xml:space="preserve"> </w:t>
      </w:r>
      <w:r>
        <w:rPr>
          <w:rFonts w:ascii="Arial" w:eastAsia="Arial" w:hAnsi="Arial" w:cs="Arial"/>
          <w:b/>
        </w:rPr>
        <w:tab/>
      </w:r>
      <w:r>
        <w:rPr>
          <w:rFonts w:ascii="Arial" w:eastAsia="Arial" w:hAnsi="Arial" w:cs="Arial"/>
          <w:b/>
          <w:sz w:val="18"/>
        </w:rPr>
        <w:t xml:space="preserve">Program Chair:  </w:t>
      </w:r>
      <w:r w:rsidR="00BD5BF1">
        <w:rPr>
          <w:rFonts w:ascii="Arial" w:eastAsia="Arial" w:hAnsi="Arial" w:cs="Arial"/>
          <w:b/>
          <w:sz w:val="18"/>
        </w:rPr>
        <w:t>Kenneth R. Pimpleton Email: Kpimpleton</w:t>
      </w:r>
      <w:r>
        <w:rPr>
          <w:rFonts w:ascii="Arial" w:eastAsia="Arial" w:hAnsi="Arial" w:cs="Arial"/>
          <w:b/>
          <w:sz w:val="18"/>
        </w:rPr>
        <w:t>@tacomacc.edu</w:t>
      </w:r>
      <w:r>
        <w:rPr>
          <w:sz w:val="18"/>
        </w:rPr>
        <w:t xml:space="preserve"> </w:t>
      </w:r>
    </w:p>
    <w:tbl>
      <w:tblPr>
        <w:tblStyle w:val="TableGrid"/>
        <w:tblW w:w="10726" w:type="dxa"/>
        <w:tblInd w:w="6" w:type="dxa"/>
        <w:tblCellMar>
          <w:top w:w="7" w:type="dxa"/>
          <w:left w:w="107" w:type="dxa"/>
        </w:tblCellMar>
        <w:tblLook w:val="04A0" w:firstRow="1" w:lastRow="0" w:firstColumn="1" w:lastColumn="0" w:noHBand="0" w:noVBand="1"/>
      </w:tblPr>
      <w:tblGrid>
        <w:gridCol w:w="1464"/>
        <w:gridCol w:w="1359"/>
        <w:gridCol w:w="5267"/>
        <w:gridCol w:w="843"/>
        <w:gridCol w:w="1060"/>
        <w:gridCol w:w="733"/>
      </w:tblGrid>
      <w:tr w:rsidR="00AC4F47" w14:paraId="7743299F" w14:textId="77777777" w:rsidTr="00DF1DC7">
        <w:trPr>
          <w:trHeight w:val="238"/>
        </w:trPr>
        <w:tc>
          <w:tcPr>
            <w:tcW w:w="1428" w:type="dxa"/>
            <w:tcBorders>
              <w:top w:val="single" w:sz="4" w:space="0" w:color="000000"/>
              <w:left w:val="single" w:sz="4" w:space="0" w:color="000000"/>
              <w:bottom w:val="single" w:sz="4" w:space="0" w:color="000000"/>
              <w:right w:val="single" w:sz="4" w:space="0" w:color="000000"/>
            </w:tcBorders>
            <w:shd w:val="clear" w:color="auto" w:fill="D9D9D9"/>
          </w:tcPr>
          <w:p w14:paraId="02FE758C" w14:textId="77777777" w:rsidR="00AC4F47" w:rsidRPr="00343B9C" w:rsidRDefault="00C95BD6">
            <w:pPr>
              <w:spacing w:after="0" w:line="259" w:lineRule="auto"/>
              <w:ind w:left="0" w:firstLine="0"/>
              <w:rPr>
                <w:rFonts w:ascii="Arial" w:hAnsi="Arial" w:cs="Arial"/>
              </w:rPr>
            </w:pPr>
            <w:r w:rsidRPr="00343B9C">
              <w:rPr>
                <w:rFonts w:ascii="Arial" w:hAnsi="Arial" w:cs="Arial"/>
                <w:sz w:val="20"/>
              </w:rPr>
              <w:t xml:space="preserve"> </w:t>
            </w:r>
          </w:p>
        </w:tc>
        <w:tc>
          <w:tcPr>
            <w:tcW w:w="6637" w:type="dxa"/>
            <w:gridSpan w:val="2"/>
            <w:tcBorders>
              <w:top w:val="single" w:sz="4" w:space="0" w:color="000000"/>
              <w:left w:val="single" w:sz="4" w:space="0" w:color="000000"/>
              <w:bottom w:val="single" w:sz="4" w:space="0" w:color="000000"/>
              <w:right w:val="nil"/>
            </w:tcBorders>
            <w:shd w:val="clear" w:color="auto" w:fill="D9D9D9"/>
          </w:tcPr>
          <w:p w14:paraId="76F01E19" w14:textId="77777777" w:rsidR="00AC4F47" w:rsidRPr="00343B9C" w:rsidRDefault="00C95BD6">
            <w:pPr>
              <w:spacing w:after="0" w:line="259" w:lineRule="auto"/>
              <w:ind w:left="1" w:firstLine="0"/>
              <w:rPr>
                <w:rFonts w:ascii="Arial" w:hAnsi="Arial" w:cs="Arial"/>
              </w:rPr>
            </w:pPr>
            <w:r w:rsidRPr="00343B9C">
              <w:rPr>
                <w:rFonts w:ascii="Arial" w:hAnsi="Arial" w:cs="Arial"/>
                <w:sz w:val="20"/>
              </w:rPr>
              <w:t xml:space="preserve"> </w:t>
            </w:r>
          </w:p>
        </w:tc>
        <w:tc>
          <w:tcPr>
            <w:tcW w:w="2661" w:type="dxa"/>
            <w:gridSpan w:val="3"/>
            <w:tcBorders>
              <w:top w:val="single" w:sz="4" w:space="0" w:color="000000"/>
              <w:left w:val="nil"/>
              <w:bottom w:val="single" w:sz="4" w:space="0" w:color="000000"/>
              <w:right w:val="single" w:sz="4" w:space="0" w:color="000000"/>
            </w:tcBorders>
            <w:shd w:val="clear" w:color="auto" w:fill="D9D9D9"/>
          </w:tcPr>
          <w:p w14:paraId="74BFA5A9" w14:textId="77777777" w:rsidR="00AC4F47" w:rsidRPr="00343B9C" w:rsidRDefault="00AC4F47">
            <w:pPr>
              <w:spacing w:after="160" w:line="259" w:lineRule="auto"/>
              <w:ind w:left="0" w:firstLine="0"/>
              <w:rPr>
                <w:rFonts w:ascii="Arial" w:hAnsi="Arial" w:cs="Arial"/>
              </w:rPr>
            </w:pPr>
          </w:p>
        </w:tc>
      </w:tr>
      <w:tr w:rsidR="00B007EA" w14:paraId="6FA3863D" w14:textId="77777777" w:rsidTr="00DF1DC7">
        <w:trPr>
          <w:trHeight w:val="245"/>
        </w:trPr>
        <w:tc>
          <w:tcPr>
            <w:tcW w:w="0" w:type="auto"/>
            <w:vMerge w:val="restart"/>
            <w:tcBorders>
              <w:top w:val="nil"/>
              <w:left w:val="single" w:sz="4" w:space="0" w:color="000000"/>
              <w:bottom w:val="nil"/>
              <w:right w:val="single" w:sz="4" w:space="0" w:color="000000"/>
            </w:tcBorders>
          </w:tcPr>
          <w:p w14:paraId="026D2457" w14:textId="77777777" w:rsidR="00B007EA" w:rsidRPr="00343B9C" w:rsidRDefault="00B007EA" w:rsidP="00B007EA">
            <w:pPr>
              <w:spacing w:after="160" w:line="259" w:lineRule="auto"/>
              <w:ind w:left="0" w:firstLine="0"/>
              <w:rPr>
                <w:rFonts w:ascii="Arial" w:hAnsi="Arial" w:cs="Arial"/>
              </w:rPr>
            </w:pPr>
            <w:r w:rsidRPr="00343B9C">
              <w:rPr>
                <w:rFonts w:ascii="Arial" w:hAnsi="Arial" w:cs="Arial"/>
              </w:rPr>
              <w:t>Case Aide</w:t>
            </w:r>
          </w:p>
          <w:p w14:paraId="678FDBB3" w14:textId="0B107C99" w:rsidR="00B007EA" w:rsidRPr="00343B9C" w:rsidRDefault="00B007EA" w:rsidP="00B007EA">
            <w:pPr>
              <w:spacing w:after="160" w:line="259" w:lineRule="auto"/>
              <w:ind w:left="0" w:firstLine="0"/>
              <w:rPr>
                <w:rFonts w:ascii="Arial" w:hAnsi="Arial" w:cs="Arial"/>
              </w:rPr>
            </w:pPr>
            <w:r w:rsidRPr="00343B9C">
              <w:rPr>
                <w:rFonts w:ascii="Arial" w:hAnsi="Arial" w:cs="Arial"/>
              </w:rPr>
              <w:t>Certificate</w:t>
            </w:r>
          </w:p>
        </w:tc>
        <w:tc>
          <w:tcPr>
            <w:tcW w:w="1296" w:type="dxa"/>
            <w:tcBorders>
              <w:top w:val="single" w:sz="4" w:space="0" w:color="FFFFFF"/>
              <w:left w:val="single" w:sz="4" w:space="0" w:color="000000"/>
              <w:bottom w:val="single" w:sz="4" w:space="0" w:color="000000"/>
              <w:right w:val="single" w:sz="4" w:space="0" w:color="000000"/>
            </w:tcBorders>
          </w:tcPr>
          <w:p w14:paraId="14EC4682" w14:textId="5F74DFC3"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HSP 100 </w:t>
            </w:r>
          </w:p>
        </w:tc>
        <w:tc>
          <w:tcPr>
            <w:tcW w:w="5341" w:type="dxa"/>
            <w:tcBorders>
              <w:top w:val="single" w:sz="4" w:space="0" w:color="FFFFFF"/>
              <w:left w:val="single" w:sz="4" w:space="0" w:color="000000"/>
              <w:bottom w:val="single" w:sz="4" w:space="0" w:color="000000"/>
              <w:right w:val="single" w:sz="4" w:space="0" w:color="000000"/>
            </w:tcBorders>
          </w:tcPr>
          <w:p w14:paraId="4759B2F5" w14:textId="77777777"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Introduction to Human Services </w:t>
            </w:r>
          </w:p>
        </w:tc>
        <w:tc>
          <w:tcPr>
            <w:tcW w:w="851" w:type="dxa"/>
            <w:tcBorders>
              <w:top w:val="single" w:sz="4" w:space="0" w:color="FFFFFF"/>
              <w:left w:val="single" w:sz="4" w:space="0" w:color="000000"/>
              <w:bottom w:val="single" w:sz="4" w:space="0" w:color="000000"/>
              <w:right w:val="single" w:sz="4" w:space="0" w:color="000000"/>
            </w:tcBorders>
          </w:tcPr>
          <w:p w14:paraId="573330A7" w14:textId="66E9E67C"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8" w:space="0" w:color="000000"/>
              <w:left w:val="single" w:sz="4" w:space="0" w:color="000000"/>
              <w:bottom w:val="single" w:sz="4" w:space="0" w:color="000000"/>
              <w:right w:val="single" w:sz="4" w:space="0" w:color="000000"/>
            </w:tcBorders>
          </w:tcPr>
          <w:p w14:paraId="61DE53BA" w14:textId="4ACA85B0" w:rsidR="00B007EA" w:rsidRPr="00343B9C" w:rsidRDefault="00B007EA" w:rsidP="00BD5BF1">
            <w:pPr>
              <w:spacing w:after="0" w:line="259" w:lineRule="auto"/>
              <w:rPr>
                <w:rFonts w:ascii="Arial" w:hAnsi="Arial" w:cs="Arial"/>
              </w:rPr>
            </w:pPr>
          </w:p>
        </w:tc>
        <w:tc>
          <w:tcPr>
            <w:tcW w:w="744" w:type="dxa"/>
            <w:tcBorders>
              <w:top w:val="single" w:sz="8" w:space="0" w:color="000000"/>
              <w:left w:val="single" w:sz="4" w:space="0" w:color="000000"/>
              <w:bottom w:val="single" w:sz="4" w:space="0" w:color="000000"/>
              <w:right w:val="single" w:sz="4" w:space="0" w:color="000000"/>
            </w:tcBorders>
          </w:tcPr>
          <w:p w14:paraId="293EF757" w14:textId="3D538C60" w:rsidR="00B007EA" w:rsidRPr="00343B9C" w:rsidRDefault="00B007EA" w:rsidP="00B007EA">
            <w:pPr>
              <w:spacing w:after="0" w:line="259" w:lineRule="auto"/>
              <w:ind w:left="0" w:right="59" w:firstLine="0"/>
              <w:jc w:val="center"/>
              <w:rPr>
                <w:rFonts w:ascii="Arial" w:hAnsi="Arial" w:cs="Arial"/>
              </w:rPr>
            </w:pPr>
          </w:p>
        </w:tc>
      </w:tr>
      <w:tr w:rsidR="00B007EA" w14:paraId="158146E0" w14:textId="77777777" w:rsidTr="00DF1DC7">
        <w:trPr>
          <w:trHeight w:val="240"/>
        </w:trPr>
        <w:tc>
          <w:tcPr>
            <w:tcW w:w="0" w:type="auto"/>
            <w:vMerge/>
            <w:tcBorders>
              <w:top w:val="nil"/>
              <w:left w:val="single" w:sz="4" w:space="0" w:color="000000"/>
              <w:bottom w:val="nil"/>
              <w:right w:val="single" w:sz="4" w:space="0" w:color="000000"/>
            </w:tcBorders>
          </w:tcPr>
          <w:p w14:paraId="6F61D6DB"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77C83C6" w14:textId="676BD069"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HSP 103 </w:t>
            </w:r>
          </w:p>
        </w:tc>
        <w:tc>
          <w:tcPr>
            <w:tcW w:w="5341" w:type="dxa"/>
            <w:tcBorders>
              <w:top w:val="single" w:sz="4" w:space="0" w:color="000000"/>
              <w:left w:val="single" w:sz="4" w:space="0" w:color="000000"/>
              <w:bottom w:val="single" w:sz="4" w:space="0" w:color="000000"/>
              <w:right w:val="single" w:sz="4" w:space="0" w:color="000000"/>
            </w:tcBorders>
          </w:tcPr>
          <w:p w14:paraId="1ED81248" w14:textId="642E7BD1" w:rsidR="00B007EA" w:rsidRPr="00343B9C" w:rsidRDefault="00B007EA" w:rsidP="00B007EA">
            <w:pPr>
              <w:spacing w:after="0" w:line="259" w:lineRule="auto"/>
              <w:ind w:left="1" w:firstLine="0"/>
              <w:rPr>
                <w:rFonts w:ascii="Arial" w:hAnsi="Arial" w:cs="Arial"/>
              </w:rPr>
            </w:pPr>
            <w:r w:rsidRPr="00343B9C">
              <w:rPr>
                <w:rFonts w:ascii="Arial" w:hAnsi="Arial" w:cs="Arial"/>
                <w:sz w:val="20"/>
              </w:rPr>
              <w:t>Therapeutic Approaches and Techniques</w:t>
            </w:r>
          </w:p>
        </w:tc>
        <w:tc>
          <w:tcPr>
            <w:tcW w:w="851" w:type="dxa"/>
            <w:tcBorders>
              <w:top w:val="single" w:sz="4" w:space="0" w:color="000000"/>
              <w:left w:val="single" w:sz="4" w:space="0" w:color="000000"/>
              <w:bottom w:val="single" w:sz="4" w:space="0" w:color="000000"/>
              <w:right w:val="single" w:sz="4" w:space="0" w:color="000000"/>
            </w:tcBorders>
          </w:tcPr>
          <w:p w14:paraId="62421558"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1C39ABDC" w14:textId="1E037050" w:rsidR="00B007EA" w:rsidRPr="00343B9C" w:rsidRDefault="00B007EA" w:rsidP="00B007EA">
            <w:pPr>
              <w:spacing w:after="0" w:line="259" w:lineRule="auto"/>
              <w:ind w:left="42" w:firstLine="0"/>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6B82D70F" w14:textId="493D186A" w:rsidR="00B007EA" w:rsidRPr="00343B9C" w:rsidRDefault="00B007EA" w:rsidP="00B007EA">
            <w:pPr>
              <w:spacing w:after="0" w:line="259" w:lineRule="auto"/>
              <w:ind w:left="0" w:right="59" w:firstLine="0"/>
              <w:jc w:val="center"/>
              <w:rPr>
                <w:rFonts w:ascii="Arial" w:hAnsi="Arial" w:cs="Arial"/>
              </w:rPr>
            </w:pPr>
          </w:p>
        </w:tc>
      </w:tr>
      <w:tr w:rsidR="00B007EA" w14:paraId="2DF09290" w14:textId="77777777" w:rsidTr="00DF1DC7">
        <w:trPr>
          <w:trHeight w:val="242"/>
        </w:trPr>
        <w:tc>
          <w:tcPr>
            <w:tcW w:w="0" w:type="auto"/>
            <w:vMerge/>
            <w:tcBorders>
              <w:top w:val="nil"/>
              <w:left w:val="single" w:sz="4" w:space="0" w:color="000000"/>
              <w:bottom w:val="nil"/>
              <w:right w:val="single" w:sz="4" w:space="0" w:color="000000"/>
            </w:tcBorders>
          </w:tcPr>
          <w:p w14:paraId="1B88AC8F"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6550B1BB" w14:textId="380E059B"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HSP 112 </w:t>
            </w:r>
          </w:p>
        </w:tc>
        <w:tc>
          <w:tcPr>
            <w:tcW w:w="5341" w:type="dxa"/>
            <w:tcBorders>
              <w:top w:val="single" w:sz="4" w:space="0" w:color="000000"/>
              <w:left w:val="single" w:sz="4" w:space="0" w:color="000000"/>
              <w:bottom w:val="single" w:sz="4" w:space="0" w:color="000000"/>
              <w:right w:val="single" w:sz="4" w:space="0" w:color="000000"/>
            </w:tcBorders>
          </w:tcPr>
          <w:p w14:paraId="63BF2D38" w14:textId="4ABE6228"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Best Practices in Human Services   </w:t>
            </w:r>
          </w:p>
        </w:tc>
        <w:tc>
          <w:tcPr>
            <w:tcW w:w="851" w:type="dxa"/>
            <w:tcBorders>
              <w:top w:val="single" w:sz="4" w:space="0" w:color="000000"/>
              <w:left w:val="single" w:sz="4" w:space="0" w:color="000000"/>
              <w:bottom w:val="single" w:sz="4" w:space="0" w:color="000000"/>
              <w:right w:val="single" w:sz="4" w:space="0" w:color="000000"/>
            </w:tcBorders>
          </w:tcPr>
          <w:p w14:paraId="3836B8D4"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265D5DAE" w14:textId="4CC06416" w:rsidR="00B007EA" w:rsidRPr="00343B9C" w:rsidRDefault="00B007EA" w:rsidP="00B007EA">
            <w:pPr>
              <w:spacing w:after="0" w:line="259" w:lineRule="auto"/>
              <w:ind w:left="30" w:firstLine="0"/>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66DFACAF" w14:textId="47DE76AB" w:rsidR="00B007EA" w:rsidRPr="00343B9C" w:rsidRDefault="00B007EA" w:rsidP="00B007EA">
            <w:pPr>
              <w:spacing w:after="0" w:line="259" w:lineRule="auto"/>
              <w:ind w:left="0" w:right="59" w:firstLine="0"/>
              <w:jc w:val="center"/>
              <w:rPr>
                <w:rFonts w:ascii="Arial" w:hAnsi="Arial" w:cs="Arial"/>
              </w:rPr>
            </w:pPr>
          </w:p>
        </w:tc>
      </w:tr>
      <w:tr w:rsidR="00B007EA" w14:paraId="4BE551F1" w14:textId="77777777" w:rsidTr="00DF1DC7">
        <w:trPr>
          <w:trHeight w:val="268"/>
        </w:trPr>
        <w:tc>
          <w:tcPr>
            <w:tcW w:w="0" w:type="auto"/>
            <w:vMerge/>
            <w:tcBorders>
              <w:top w:val="nil"/>
              <w:left w:val="single" w:sz="4" w:space="0" w:color="000000"/>
              <w:bottom w:val="single" w:sz="4" w:space="0" w:color="000000"/>
              <w:right w:val="single" w:sz="4" w:space="0" w:color="000000"/>
            </w:tcBorders>
          </w:tcPr>
          <w:p w14:paraId="013361C1"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14:paraId="2B39C883" w14:textId="205831C1" w:rsidR="00B007EA" w:rsidRPr="00343B9C" w:rsidRDefault="00B007EA" w:rsidP="00B007EA">
            <w:pPr>
              <w:spacing w:after="0" w:line="259" w:lineRule="auto"/>
              <w:ind w:left="0" w:right="61" w:firstLine="0"/>
              <w:jc w:val="right"/>
              <w:rPr>
                <w:rFonts w:ascii="Arial" w:hAnsi="Arial" w:cs="Arial"/>
              </w:rPr>
            </w:pPr>
            <w:r w:rsidRPr="00343B9C">
              <w:rPr>
                <w:rFonts w:ascii="Arial" w:hAnsi="Arial" w:cs="Arial"/>
                <w:sz w:val="20"/>
              </w:rPr>
              <w:t xml:space="preserve"> </w:t>
            </w:r>
          </w:p>
        </w:tc>
        <w:tc>
          <w:tcPr>
            <w:tcW w:w="5341" w:type="dxa"/>
            <w:tcBorders>
              <w:top w:val="single" w:sz="4" w:space="0" w:color="000000"/>
              <w:left w:val="single" w:sz="4" w:space="0" w:color="000000"/>
              <w:bottom w:val="single" w:sz="4" w:space="0" w:color="000000"/>
              <w:right w:val="single" w:sz="4" w:space="0" w:color="000000"/>
            </w:tcBorders>
            <w:shd w:val="clear" w:color="auto" w:fill="D0CECE"/>
          </w:tcPr>
          <w:p w14:paraId="62CE0130" w14:textId="77777777" w:rsidR="00B007EA" w:rsidRPr="00343B9C" w:rsidRDefault="00B007EA" w:rsidP="00B007EA">
            <w:pPr>
              <w:spacing w:after="0" w:line="259" w:lineRule="auto"/>
              <w:ind w:left="0" w:right="108" w:firstLine="0"/>
              <w:jc w:val="right"/>
              <w:rPr>
                <w:rFonts w:ascii="Arial" w:hAnsi="Arial" w:cs="Arial"/>
              </w:rPr>
            </w:pPr>
            <w:r w:rsidRPr="00343B9C">
              <w:rPr>
                <w:rFonts w:ascii="Arial" w:hAnsi="Arial" w:cs="Arial"/>
                <w:sz w:val="20"/>
              </w:rPr>
              <w:t xml:space="preserve">Credits: </w:t>
            </w:r>
          </w:p>
        </w:tc>
        <w:tc>
          <w:tcPr>
            <w:tcW w:w="851" w:type="dxa"/>
            <w:tcBorders>
              <w:top w:val="single" w:sz="4" w:space="0" w:color="000000"/>
              <w:left w:val="single" w:sz="4" w:space="0" w:color="000000"/>
              <w:bottom w:val="single" w:sz="4" w:space="0" w:color="000000"/>
              <w:right w:val="single" w:sz="4" w:space="0" w:color="000000"/>
            </w:tcBorders>
            <w:shd w:val="clear" w:color="auto" w:fill="D0CECE"/>
          </w:tcPr>
          <w:p w14:paraId="14106B3D" w14:textId="59C76EE5" w:rsidR="00B007EA" w:rsidRPr="00343B9C" w:rsidRDefault="00035453" w:rsidP="00B007EA">
            <w:pPr>
              <w:spacing w:after="0" w:line="259" w:lineRule="auto"/>
              <w:ind w:left="0" w:right="105" w:firstLine="0"/>
              <w:jc w:val="center"/>
              <w:rPr>
                <w:rFonts w:ascii="Arial" w:hAnsi="Arial" w:cs="Arial"/>
              </w:rPr>
            </w:pPr>
            <w:r w:rsidRPr="00343B9C">
              <w:rPr>
                <w:rFonts w:ascii="Arial" w:hAnsi="Arial" w:cs="Arial"/>
                <w:sz w:val="20"/>
              </w:rPr>
              <w:t>15</w:t>
            </w:r>
            <w:r w:rsidR="00B007EA" w:rsidRPr="00343B9C">
              <w:rPr>
                <w:rFonts w:ascii="Arial" w:hAnsi="Arial" w:cs="Arial"/>
                <w:sz w:val="20"/>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D0CECE"/>
          </w:tcPr>
          <w:p w14:paraId="54EEC865" w14:textId="273147BD" w:rsidR="00B007EA" w:rsidRPr="00343B9C" w:rsidRDefault="00B007EA" w:rsidP="00B007EA">
            <w:pPr>
              <w:spacing w:after="0" w:line="259" w:lineRule="auto"/>
              <w:ind w:left="0" w:right="108" w:firstLine="0"/>
              <w:jc w:val="center"/>
              <w:rPr>
                <w:rFonts w:ascii="Arial" w:hAnsi="Arial" w:cs="Arial"/>
              </w:rPr>
            </w:pPr>
            <w:r w:rsidRPr="00343B9C">
              <w:rPr>
                <w:rFonts w:ascii="Arial" w:hAnsi="Arial" w:cs="Arial"/>
                <w:b/>
                <w:sz w:val="20"/>
              </w:rPr>
              <w:t xml:space="preserve">15 </w:t>
            </w:r>
          </w:p>
        </w:tc>
        <w:tc>
          <w:tcPr>
            <w:tcW w:w="744" w:type="dxa"/>
            <w:tcBorders>
              <w:top w:val="single" w:sz="4" w:space="0" w:color="000000"/>
              <w:left w:val="single" w:sz="4" w:space="0" w:color="000000"/>
              <w:bottom w:val="single" w:sz="4" w:space="0" w:color="000000"/>
              <w:right w:val="single" w:sz="4" w:space="0" w:color="000000"/>
            </w:tcBorders>
            <w:shd w:val="clear" w:color="auto" w:fill="D0CECE"/>
          </w:tcPr>
          <w:p w14:paraId="678A9E3C" w14:textId="5DF1CD27" w:rsidR="00B007EA" w:rsidRPr="00343B9C" w:rsidRDefault="00B007EA" w:rsidP="00B007EA">
            <w:pPr>
              <w:spacing w:after="0" w:line="259" w:lineRule="auto"/>
              <w:ind w:left="0" w:right="58" w:firstLine="0"/>
              <w:jc w:val="right"/>
              <w:rPr>
                <w:rFonts w:ascii="Arial" w:hAnsi="Arial" w:cs="Arial"/>
              </w:rPr>
            </w:pPr>
            <w:r w:rsidRPr="00343B9C">
              <w:rPr>
                <w:rFonts w:ascii="Arial" w:hAnsi="Arial" w:cs="Arial"/>
                <w:sz w:val="20"/>
              </w:rPr>
              <w:t xml:space="preserve"> </w:t>
            </w:r>
          </w:p>
        </w:tc>
      </w:tr>
      <w:tr w:rsidR="00B007EA" w14:paraId="0BF0E706" w14:textId="77777777" w:rsidTr="00DF1DC7">
        <w:trPr>
          <w:trHeight w:val="241"/>
        </w:trPr>
        <w:tc>
          <w:tcPr>
            <w:tcW w:w="1428" w:type="dxa"/>
            <w:vMerge w:val="restart"/>
            <w:tcBorders>
              <w:top w:val="single" w:sz="4" w:space="0" w:color="000000"/>
              <w:left w:val="single" w:sz="4" w:space="0" w:color="000000"/>
              <w:bottom w:val="single" w:sz="4" w:space="0" w:color="000000"/>
              <w:right w:val="single" w:sz="4" w:space="0" w:color="000000"/>
            </w:tcBorders>
          </w:tcPr>
          <w:p w14:paraId="35633DDA" w14:textId="77777777" w:rsidR="00D03512" w:rsidRPr="00343B9C" w:rsidRDefault="00B007EA" w:rsidP="00A67143">
            <w:pPr>
              <w:spacing w:after="0" w:line="259" w:lineRule="auto"/>
              <w:ind w:left="9" w:firstLine="0"/>
              <w:rPr>
                <w:rFonts w:ascii="Arial" w:hAnsi="Arial" w:cs="Arial"/>
              </w:rPr>
            </w:pPr>
            <w:r w:rsidRPr="00343B9C">
              <w:rPr>
                <w:rFonts w:ascii="Arial" w:hAnsi="Arial" w:cs="Arial"/>
              </w:rPr>
              <w:t>Chemical Dependency Certificate</w:t>
            </w:r>
          </w:p>
          <w:p w14:paraId="378564D7" w14:textId="25C48CE8" w:rsidR="00B007EA" w:rsidRPr="00343B9C" w:rsidRDefault="00D03512" w:rsidP="00D03512">
            <w:pPr>
              <w:spacing w:after="0" w:line="259" w:lineRule="auto"/>
              <w:ind w:left="9" w:firstLine="0"/>
              <w:rPr>
                <w:rFonts w:ascii="Arial" w:hAnsi="Arial" w:cs="Arial"/>
              </w:rPr>
            </w:pPr>
            <w:r w:rsidRPr="00343B9C">
              <w:rPr>
                <w:rFonts w:ascii="Arial" w:hAnsi="Arial" w:cs="Arial"/>
              </w:rPr>
              <w:t>(</w:t>
            </w:r>
            <w:r w:rsidRPr="00343B9C">
              <w:rPr>
                <w:rFonts w:ascii="Arial" w:hAnsi="Arial" w:cs="Arial"/>
                <w:sz w:val="20"/>
                <w:szCs w:val="20"/>
              </w:rPr>
              <w:t>requires completion of case aid certificate 15 credits</w:t>
            </w:r>
            <w:r w:rsidRPr="00343B9C">
              <w:rPr>
                <w:rFonts w:ascii="Arial" w:hAnsi="Arial" w:cs="Arial"/>
              </w:rPr>
              <w:t xml:space="preserve">) </w:t>
            </w:r>
            <w:r w:rsidR="00F66ED0" w:rsidRPr="00343B9C">
              <w:rPr>
                <w:rFonts w:ascii="Arial" w:hAnsi="Arial" w:cs="Arial"/>
              </w:rPr>
              <w:t xml:space="preserve"> </w:t>
            </w:r>
          </w:p>
        </w:tc>
        <w:tc>
          <w:tcPr>
            <w:tcW w:w="6637" w:type="dxa"/>
            <w:gridSpan w:val="2"/>
            <w:tcBorders>
              <w:top w:val="single" w:sz="4" w:space="0" w:color="000000"/>
              <w:left w:val="single" w:sz="4" w:space="0" w:color="000000"/>
              <w:bottom w:val="single" w:sz="4" w:space="0" w:color="000000"/>
              <w:right w:val="single" w:sz="4" w:space="0" w:color="000000"/>
            </w:tcBorders>
          </w:tcPr>
          <w:p w14:paraId="137A613A" w14:textId="1BC820ED" w:rsidR="00B007EA" w:rsidRPr="00343B9C" w:rsidRDefault="00343B9C" w:rsidP="00A67143">
            <w:pPr>
              <w:spacing w:after="0" w:line="259" w:lineRule="auto"/>
              <w:ind w:left="1" w:firstLine="0"/>
              <w:rPr>
                <w:rFonts w:ascii="Arial" w:hAnsi="Arial" w:cs="Arial"/>
                <w:b/>
                <w:sz w:val="18"/>
                <w:szCs w:val="18"/>
              </w:rPr>
            </w:pPr>
            <w:r w:rsidRPr="00343B9C">
              <w:rPr>
                <w:rFonts w:ascii="Arial" w:hAnsi="Arial" w:cs="Arial"/>
                <w:b/>
                <w:sz w:val="18"/>
                <w:szCs w:val="18"/>
              </w:rPr>
              <w:t xml:space="preserve">This </w:t>
            </w:r>
            <w:proofErr w:type="gramStart"/>
            <w:r>
              <w:rPr>
                <w:rFonts w:ascii="Arial" w:hAnsi="Arial" w:cs="Arial"/>
                <w:b/>
                <w:sz w:val="18"/>
                <w:szCs w:val="18"/>
              </w:rPr>
              <w:t>45 credit</w:t>
            </w:r>
            <w:proofErr w:type="gramEnd"/>
            <w:r>
              <w:rPr>
                <w:rFonts w:ascii="Arial" w:hAnsi="Arial" w:cs="Arial"/>
                <w:b/>
                <w:sz w:val="18"/>
                <w:szCs w:val="18"/>
              </w:rPr>
              <w:t xml:space="preserve"> </w:t>
            </w:r>
            <w:r w:rsidRPr="00343B9C">
              <w:rPr>
                <w:rFonts w:ascii="Arial" w:hAnsi="Arial" w:cs="Arial"/>
                <w:b/>
                <w:sz w:val="18"/>
                <w:szCs w:val="18"/>
              </w:rPr>
              <w:t xml:space="preserve">certificate is for individuals working toward state certification as a Substance Abuse </w:t>
            </w:r>
            <w:r>
              <w:rPr>
                <w:rFonts w:ascii="Arial" w:hAnsi="Arial" w:cs="Arial"/>
                <w:b/>
                <w:sz w:val="18"/>
                <w:szCs w:val="18"/>
              </w:rPr>
              <w:t>Disorder Professional and includes the state educational competencies requirement,</w:t>
            </w:r>
          </w:p>
        </w:tc>
        <w:tc>
          <w:tcPr>
            <w:tcW w:w="851" w:type="dxa"/>
            <w:tcBorders>
              <w:top w:val="single" w:sz="4" w:space="0" w:color="000000"/>
              <w:left w:val="single" w:sz="4" w:space="0" w:color="000000"/>
              <w:bottom w:val="single" w:sz="4" w:space="0" w:color="000000"/>
              <w:right w:val="single" w:sz="4" w:space="0" w:color="000000"/>
            </w:tcBorders>
          </w:tcPr>
          <w:p w14:paraId="58F0AEBB" w14:textId="77777777"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46C32C6" w14:textId="77777777" w:rsidR="00B007EA" w:rsidRPr="00343B9C" w:rsidRDefault="00B007EA" w:rsidP="00B007EA">
            <w:pPr>
              <w:spacing w:after="0" w:line="259" w:lineRule="auto"/>
              <w:ind w:left="0" w:right="57" w:firstLine="0"/>
              <w:jc w:val="center"/>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65E48C8D" w14:textId="5C9137B6"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331AA257" w14:textId="77777777" w:rsidTr="00DF1DC7">
        <w:trPr>
          <w:trHeight w:val="240"/>
        </w:trPr>
        <w:tc>
          <w:tcPr>
            <w:tcW w:w="0" w:type="auto"/>
            <w:vMerge/>
            <w:tcBorders>
              <w:top w:val="nil"/>
              <w:left w:val="single" w:sz="4" w:space="0" w:color="000000"/>
              <w:bottom w:val="nil"/>
              <w:right w:val="single" w:sz="4" w:space="0" w:color="000000"/>
            </w:tcBorders>
          </w:tcPr>
          <w:p w14:paraId="33DB96F0"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0A3A5327" w14:textId="431484D8"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HSP 107 </w:t>
            </w:r>
          </w:p>
        </w:tc>
        <w:tc>
          <w:tcPr>
            <w:tcW w:w="5341" w:type="dxa"/>
            <w:tcBorders>
              <w:top w:val="single" w:sz="4" w:space="0" w:color="000000"/>
              <w:left w:val="single" w:sz="4" w:space="0" w:color="000000"/>
              <w:bottom w:val="single" w:sz="4" w:space="0" w:color="000000"/>
              <w:right w:val="single" w:sz="4" w:space="0" w:color="000000"/>
            </w:tcBorders>
          </w:tcPr>
          <w:p w14:paraId="7A94AA19" w14:textId="787AEC08" w:rsidR="00B007EA" w:rsidRPr="00343B9C" w:rsidRDefault="00B007EA" w:rsidP="00B007EA">
            <w:pPr>
              <w:spacing w:after="0" w:line="259" w:lineRule="auto"/>
              <w:ind w:left="1" w:firstLine="0"/>
              <w:rPr>
                <w:rFonts w:ascii="Arial" w:hAnsi="Arial" w:cs="Arial"/>
              </w:rPr>
            </w:pPr>
            <w:r w:rsidRPr="00343B9C">
              <w:rPr>
                <w:rFonts w:ascii="Arial" w:hAnsi="Arial" w:cs="Arial"/>
                <w:sz w:val="20"/>
              </w:rPr>
              <w:t>Behavioral Health and Wellness</w:t>
            </w:r>
          </w:p>
        </w:tc>
        <w:tc>
          <w:tcPr>
            <w:tcW w:w="851" w:type="dxa"/>
            <w:tcBorders>
              <w:top w:val="single" w:sz="4" w:space="0" w:color="000000"/>
              <w:left w:val="single" w:sz="4" w:space="0" w:color="000000"/>
              <w:bottom w:val="single" w:sz="4" w:space="0" w:color="000000"/>
              <w:right w:val="single" w:sz="4" w:space="0" w:color="000000"/>
            </w:tcBorders>
          </w:tcPr>
          <w:p w14:paraId="344E845C"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433879E4" w14:textId="4ADAB0C6" w:rsidR="00B007EA" w:rsidRPr="00343B9C" w:rsidRDefault="00B007EA" w:rsidP="00B007EA">
            <w:pPr>
              <w:spacing w:after="0" w:line="259" w:lineRule="auto"/>
              <w:ind w:left="42" w:firstLine="0"/>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68A8E9B5" w14:textId="469AFE24"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15B87E70" w14:textId="77777777" w:rsidTr="00DF1DC7">
        <w:trPr>
          <w:trHeight w:val="240"/>
        </w:trPr>
        <w:tc>
          <w:tcPr>
            <w:tcW w:w="0" w:type="auto"/>
            <w:vMerge/>
            <w:tcBorders>
              <w:top w:val="nil"/>
              <w:left w:val="single" w:sz="4" w:space="0" w:color="000000"/>
              <w:bottom w:val="nil"/>
              <w:right w:val="single" w:sz="4" w:space="0" w:color="000000"/>
            </w:tcBorders>
          </w:tcPr>
          <w:p w14:paraId="1FD2B86D"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71F9F8BF" w14:textId="639B0D0C" w:rsidR="00B007EA" w:rsidRPr="00343B9C" w:rsidRDefault="00B007EA" w:rsidP="00B007EA">
            <w:pPr>
              <w:spacing w:after="0" w:line="259" w:lineRule="auto"/>
              <w:ind w:left="1" w:firstLine="0"/>
              <w:rPr>
                <w:rFonts w:ascii="Arial" w:hAnsi="Arial" w:cs="Arial"/>
              </w:rPr>
            </w:pPr>
            <w:r w:rsidRPr="00343B9C">
              <w:rPr>
                <w:rFonts w:ascii="Arial" w:hAnsi="Arial" w:cs="Arial"/>
                <w:sz w:val="20"/>
              </w:rPr>
              <w:t>HSP 113</w:t>
            </w:r>
          </w:p>
        </w:tc>
        <w:tc>
          <w:tcPr>
            <w:tcW w:w="5341" w:type="dxa"/>
            <w:tcBorders>
              <w:top w:val="single" w:sz="4" w:space="0" w:color="000000"/>
              <w:left w:val="single" w:sz="4" w:space="0" w:color="000000"/>
              <w:bottom w:val="single" w:sz="4" w:space="0" w:color="000000"/>
              <w:right w:val="single" w:sz="4" w:space="0" w:color="000000"/>
            </w:tcBorders>
          </w:tcPr>
          <w:p w14:paraId="1DC8BEB6" w14:textId="0E6B7B61" w:rsidR="00B007EA" w:rsidRPr="00343B9C" w:rsidRDefault="00B007EA" w:rsidP="00B007EA">
            <w:pPr>
              <w:spacing w:after="0" w:line="259" w:lineRule="auto"/>
              <w:ind w:left="1" w:firstLine="0"/>
              <w:rPr>
                <w:rFonts w:ascii="Arial" w:hAnsi="Arial" w:cs="Arial"/>
              </w:rPr>
            </w:pPr>
            <w:r w:rsidRPr="00343B9C">
              <w:rPr>
                <w:rFonts w:ascii="Arial" w:hAnsi="Arial" w:cs="Arial"/>
                <w:sz w:val="20"/>
              </w:rPr>
              <w:t>Advanced Helping Strategies</w:t>
            </w:r>
          </w:p>
        </w:tc>
        <w:tc>
          <w:tcPr>
            <w:tcW w:w="851" w:type="dxa"/>
            <w:tcBorders>
              <w:top w:val="single" w:sz="4" w:space="0" w:color="000000"/>
              <w:left w:val="single" w:sz="4" w:space="0" w:color="000000"/>
              <w:bottom w:val="single" w:sz="4" w:space="0" w:color="000000"/>
              <w:right w:val="single" w:sz="4" w:space="0" w:color="000000"/>
            </w:tcBorders>
          </w:tcPr>
          <w:p w14:paraId="39490164"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40C738C9" w14:textId="4B44A613" w:rsidR="00B007EA" w:rsidRPr="00343B9C" w:rsidRDefault="00B007EA" w:rsidP="00BD5BF1">
            <w:pPr>
              <w:spacing w:after="0" w:line="259" w:lineRule="auto"/>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35DA6098" w14:textId="3B310BB6"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3D41C054" w14:textId="77777777" w:rsidTr="00DF1DC7">
        <w:trPr>
          <w:trHeight w:val="262"/>
        </w:trPr>
        <w:tc>
          <w:tcPr>
            <w:tcW w:w="0" w:type="auto"/>
            <w:vMerge/>
            <w:tcBorders>
              <w:top w:val="nil"/>
              <w:left w:val="single" w:sz="4" w:space="0" w:color="000000"/>
              <w:bottom w:val="nil"/>
              <w:right w:val="single" w:sz="4" w:space="0" w:color="000000"/>
            </w:tcBorders>
          </w:tcPr>
          <w:p w14:paraId="61D752A5"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C8A7A7B" w14:textId="6E5182CA" w:rsidR="00B007EA" w:rsidRPr="00343B9C" w:rsidRDefault="00B007EA" w:rsidP="00B007EA">
            <w:pPr>
              <w:spacing w:after="0" w:line="259" w:lineRule="auto"/>
              <w:ind w:left="0" w:firstLine="0"/>
              <w:rPr>
                <w:rFonts w:ascii="Arial" w:hAnsi="Arial" w:cs="Arial"/>
              </w:rPr>
            </w:pPr>
            <w:r w:rsidRPr="00343B9C">
              <w:rPr>
                <w:rFonts w:ascii="Arial" w:hAnsi="Arial" w:cs="Arial"/>
                <w:sz w:val="20"/>
              </w:rPr>
              <w:t xml:space="preserve">HSP 117 </w:t>
            </w:r>
          </w:p>
        </w:tc>
        <w:tc>
          <w:tcPr>
            <w:tcW w:w="5341" w:type="dxa"/>
            <w:tcBorders>
              <w:top w:val="single" w:sz="4" w:space="0" w:color="000000"/>
              <w:left w:val="single" w:sz="4" w:space="0" w:color="000000"/>
              <w:bottom w:val="single" w:sz="4" w:space="0" w:color="000000"/>
              <w:right w:val="single" w:sz="4" w:space="0" w:color="000000"/>
            </w:tcBorders>
          </w:tcPr>
          <w:p w14:paraId="078981CD" w14:textId="5F3760B9" w:rsidR="00B007EA" w:rsidRPr="00343B9C" w:rsidRDefault="00B007EA" w:rsidP="00B007EA">
            <w:pPr>
              <w:spacing w:after="0" w:line="259" w:lineRule="auto"/>
              <w:ind w:left="1" w:firstLine="0"/>
              <w:rPr>
                <w:rFonts w:ascii="Arial" w:hAnsi="Arial" w:cs="Arial"/>
              </w:rPr>
            </w:pPr>
            <w:r w:rsidRPr="00343B9C">
              <w:rPr>
                <w:rFonts w:ascii="Arial" w:hAnsi="Arial" w:cs="Arial"/>
                <w:sz w:val="20"/>
              </w:rPr>
              <w:t>Ethics and Professional Development</w:t>
            </w:r>
          </w:p>
        </w:tc>
        <w:tc>
          <w:tcPr>
            <w:tcW w:w="851" w:type="dxa"/>
            <w:tcBorders>
              <w:top w:val="single" w:sz="4" w:space="0" w:color="000000"/>
              <w:left w:val="single" w:sz="4" w:space="0" w:color="000000"/>
              <w:bottom w:val="single" w:sz="4" w:space="0" w:color="000000"/>
              <w:right w:val="single" w:sz="4" w:space="0" w:color="000000"/>
            </w:tcBorders>
          </w:tcPr>
          <w:p w14:paraId="41454308"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19294E2B" w14:textId="3BC9D255" w:rsidR="00B007EA" w:rsidRPr="00343B9C" w:rsidRDefault="00B007EA" w:rsidP="00B007EA">
            <w:pPr>
              <w:spacing w:after="0" w:line="259" w:lineRule="auto"/>
              <w:ind w:left="0" w:right="108" w:firstLine="0"/>
              <w:jc w:val="center"/>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60A88D4E" w14:textId="7E932724"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52BC6805" w14:textId="77777777" w:rsidTr="00DF1DC7">
        <w:trPr>
          <w:trHeight w:val="240"/>
        </w:trPr>
        <w:tc>
          <w:tcPr>
            <w:tcW w:w="0" w:type="auto"/>
            <w:vMerge/>
            <w:tcBorders>
              <w:top w:val="nil"/>
              <w:left w:val="single" w:sz="4" w:space="0" w:color="000000"/>
              <w:bottom w:val="nil"/>
              <w:right w:val="single" w:sz="4" w:space="0" w:color="000000"/>
            </w:tcBorders>
          </w:tcPr>
          <w:p w14:paraId="1E7C2BF0"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CAE4C5D" w14:textId="08331063"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HSP 121 </w:t>
            </w:r>
          </w:p>
        </w:tc>
        <w:tc>
          <w:tcPr>
            <w:tcW w:w="5341" w:type="dxa"/>
            <w:tcBorders>
              <w:top w:val="single" w:sz="4" w:space="0" w:color="000000"/>
              <w:left w:val="single" w:sz="4" w:space="0" w:color="000000"/>
              <w:bottom w:val="single" w:sz="4" w:space="0" w:color="000000"/>
              <w:right w:val="single" w:sz="4" w:space="0" w:color="000000"/>
            </w:tcBorders>
          </w:tcPr>
          <w:p w14:paraId="65B44BC6" w14:textId="1DF38A40" w:rsidR="00B007EA" w:rsidRPr="00343B9C" w:rsidRDefault="00B007EA" w:rsidP="00B007EA">
            <w:pPr>
              <w:spacing w:after="0" w:line="259" w:lineRule="auto"/>
              <w:ind w:left="1" w:firstLine="0"/>
              <w:rPr>
                <w:rFonts w:ascii="Arial" w:hAnsi="Arial" w:cs="Arial"/>
              </w:rPr>
            </w:pPr>
            <w:r w:rsidRPr="00343B9C">
              <w:rPr>
                <w:rFonts w:ascii="Arial" w:hAnsi="Arial" w:cs="Arial"/>
                <w:sz w:val="20"/>
              </w:rPr>
              <w:t>Survey of Addictions and Pharmacology</w:t>
            </w:r>
          </w:p>
        </w:tc>
        <w:tc>
          <w:tcPr>
            <w:tcW w:w="851" w:type="dxa"/>
            <w:tcBorders>
              <w:top w:val="single" w:sz="4" w:space="0" w:color="000000"/>
              <w:left w:val="single" w:sz="4" w:space="0" w:color="000000"/>
              <w:bottom w:val="single" w:sz="4" w:space="0" w:color="000000"/>
              <w:right w:val="single" w:sz="4" w:space="0" w:color="000000"/>
            </w:tcBorders>
          </w:tcPr>
          <w:p w14:paraId="50CBC96A" w14:textId="0835AE61"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34FAC339" w14:textId="419E35A2" w:rsidR="00B007EA" w:rsidRPr="00343B9C" w:rsidRDefault="00B007EA" w:rsidP="00B007EA">
            <w:pPr>
              <w:spacing w:after="0" w:line="259" w:lineRule="auto"/>
              <w:ind w:left="0" w:right="112" w:firstLine="0"/>
              <w:jc w:val="center"/>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132021C6" w14:textId="28F98A15"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12686CE4" w14:textId="77777777" w:rsidTr="00DF1DC7">
        <w:trPr>
          <w:trHeight w:val="242"/>
        </w:trPr>
        <w:tc>
          <w:tcPr>
            <w:tcW w:w="0" w:type="auto"/>
            <w:vMerge/>
            <w:tcBorders>
              <w:top w:val="nil"/>
              <w:left w:val="single" w:sz="4" w:space="0" w:color="000000"/>
              <w:bottom w:val="nil"/>
              <w:right w:val="single" w:sz="4" w:space="0" w:color="000000"/>
            </w:tcBorders>
          </w:tcPr>
          <w:p w14:paraId="20EF5F69"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A2BFF96" w14:textId="68F67393" w:rsidR="00B007EA" w:rsidRPr="00343B9C" w:rsidRDefault="00B007EA" w:rsidP="00B007EA">
            <w:pPr>
              <w:spacing w:after="0" w:line="259" w:lineRule="auto"/>
              <w:ind w:left="1" w:firstLine="0"/>
              <w:rPr>
                <w:rFonts w:ascii="Arial" w:hAnsi="Arial" w:cs="Arial"/>
              </w:rPr>
            </w:pPr>
            <w:r w:rsidRPr="00343B9C">
              <w:rPr>
                <w:rFonts w:ascii="Arial" w:hAnsi="Arial" w:cs="Arial"/>
                <w:sz w:val="20"/>
              </w:rPr>
              <w:t>HSP 126</w:t>
            </w:r>
          </w:p>
        </w:tc>
        <w:tc>
          <w:tcPr>
            <w:tcW w:w="5341" w:type="dxa"/>
            <w:tcBorders>
              <w:top w:val="single" w:sz="4" w:space="0" w:color="000000"/>
              <w:left w:val="single" w:sz="4" w:space="0" w:color="000000"/>
              <w:bottom w:val="single" w:sz="4" w:space="0" w:color="000000"/>
              <w:right w:val="single" w:sz="4" w:space="0" w:color="000000"/>
            </w:tcBorders>
          </w:tcPr>
          <w:p w14:paraId="24F8D910" w14:textId="66BD1FCE" w:rsidR="00B007EA" w:rsidRPr="00343B9C" w:rsidRDefault="00B007EA" w:rsidP="00B007EA">
            <w:pPr>
              <w:spacing w:after="0" w:line="259" w:lineRule="auto"/>
              <w:ind w:left="1" w:firstLine="0"/>
              <w:rPr>
                <w:rFonts w:ascii="Arial" w:hAnsi="Arial" w:cs="Arial"/>
              </w:rPr>
            </w:pPr>
            <w:r w:rsidRPr="00343B9C">
              <w:rPr>
                <w:rFonts w:ascii="Arial" w:hAnsi="Arial" w:cs="Arial"/>
                <w:sz w:val="20"/>
              </w:rPr>
              <w:t>Cultural Competencies for Human Services</w:t>
            </w:r>
            <w:r w:rsidR="00343B9C">
              <w:rPr>
                <w:rFonts w:ascii="Arial" w:hAnsi="Arial" w:cs="Arial"/>
                <w:sz w:val="20"/>
              </w:rPr>
              <w:t xml:space="preserve"> (online)</w:t>
            </w:r>
          </w:p>
        </w:tc>
        <w:tc>
          <w:tcPr>
            <w:tcW w:w="851" w:type="dxa"/>
            <w:tcBorders>
              <w:top w:val="single" w:sz="4" w:space="0" w:color="000000"/>
              <w:left w:val="single" w:sz="4" w:space="0" w:color="000000"/>
              <w:bottom w:val="single" w:sz="4" w:space="0" w:color="000000"/>
              <w:right w:val="single" w:sz="4" w:space="0" w:color="000000"/>
            </w:tcBorders>
          </w:tcPr>
          <w:p w14:paraId="79ABFDCC"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563463C8" w14:textId="7E64C844" w:rsidR="00B007EA" w:rsidRPr="00343B9C" w:rsidRDefault="00B007EA" w:rsidP="00B007EA">
            <w:pPr>
              <w:spacing w:after="0" w:line="259" w:lineRule="auto"/>
              <w:ind w:left="30" w:firstLine="0"/>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32E4E66B" w14:textId="0F66772B" w:rsidR="00B007EA" w:rsidRPr="00343B9C" w:rsidRDefault="00B007EA" w:rsidP="00B007EA">
            <w:pPr>
              <w:spacing w:after="0" w:line="259" w:lineRule="auto"/>
              <w:ind w:left="0" w:right="59" w:firstLine="0"/>
              <w:jc w:val="center"/>
              <w:rPr>
                <w:rFonts w:ascii="Arial" w:hAnsi="Arial" w:cs="Arial"/>
                <w:sz w:val="20"/>
              </w:rPr>
            </w:pPr>
            <w:r w:rsidRPr="00343B9C">
              <w:rPr>
                <w:rFonts w:ascii="Arial" w:hAnsi="Arial" w:cs="Arial"/>
                <w:sz w:val="20"/>
              </w:rPr>
              <w:t xml:space="preserve"> </w:t>
            </w:r>
          </w:p>
        </w:tc>
      </w:tr>
      <w:tr w:rsidR="00B007EA" w14:paraId="0C197E54" w14:textId="77777777" w:rsidTr="00DF1DC7">
        <w:trPr>
          <w:trHeight w:val="242"/>
        </w:trPr>
        <w:tc>
          <w:tcPr>
            <w:tcW w:w="0" w:type="auto"/>
            <w:vMerge/>
            <w:tcBorders>
              <w:top w:val="nil"/>
              <w:left w:val="single" w:sz="4" w:space="0" w:color="000000"/>
              <w:bottom w:val="nil"/>
              <w:right w:val="single" w:sz="4" w:space="0" w:color="000000"/>
            </w:tcBorders>
          </w:tcPr>
          <w:p w14:paraId="1A7EA571"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079D98ED" w14:textId="08FB0904" w:rsidR="00B007EA" w:rsidRPr="00343B9C" w:rsidRDefault="00B007EA" w:rsidP="00B007EA">
            <w:pPr>
              <w:spacing w:after="0" w:line="259" w:lineRule="auto"/>
              <w:ind w:left="1" w:firstLine="0"/>
              <w:rPr>
                <w:rFonts w:ascii="Arial" w:hAnsi="Arial" w:cs="Arial"/>
                <w:sz w:val="20"/>
              </w:rPr>
            </w:pPr>
            <w:r w:rsidRPr="00343B9C">
              <w:rPr>
                <w:rFonts w:ascii="Arial" w:hAnsi="Arial" w:cs="Arial"/>
                <w:sz w:val="20"/>
              </w:rPr>
              <w:t>HSP 291</w:t>
            </w:r>
          </w:p>
        </w:tc>
        <w:tc>
          <w:tcPr>
            <w:tcW w:w="5341" w:type="dxa"/>
            <w:tcBorders>
              <w:top w:val="single" w:sz="4" w:space="0" w:color="000000"/>
              <w:left w:val="single" w:sz="4" w:space="0" w:color="000000"/>
              <w:bottom w:val="single" w:sz="4" w:space="0" w:color="000000"/>
              <w:right w:val="single" w:sz="4" w:space="0" w:color="000000"/>
            </w:tcBorders>
          </w:tcPr>
          <w:p w14:paraId="44006A67" w14:textId="35A585B9" w:rsidR="00B007EA" w:rsidRPr="00343B9C" w:rsidRDefault="00B007EA" w:rsidP="00B007EA">
            <w:pPr>
              <w:spacing w:after="0" w:line="259" w:lineRule="auto"/>
              <w:ind w:left="1" w:firstLine="0"/>
              <w:rPr>
                <w:rFonts w:ascii="Arial" w:hAnsi="Arial" w:cs="Arial"/>
                <w:sz w:val="20"/>
              </w:rPr>
            </w:pPr>
            <w:r w:rsidRPr="00343B9C">
              <w:rPr>
                <w:rFonts w:ascii="Arial" w:hAnsi="Arial" w:cs="Arial"/>
                <w:sz w:val="20"/>
              </w:rPr>
              <w:t>Supervised Clinical Practicum I</w:t>
            </w:r>
            <w:r w:rsidR="00641144" w:rsidRPr="00343B9C">
              <w:rPr>
                <w:rFonts w:ascii="Arial" w:hAnsi="Arial" w:cs="Arial"/>
                <w:sz w:val="20"/>
              </w:rPr>
              <w:t xml:space="preserve"> (pre-req: HSP 100, HSP 112, and HSP 117)</w:t>
            </w:r>
            <w:r w:rsidR="0069618D">
              <w:rPr>
                <w:rFonts w:ascii="Arial" w:hAnsi="Arial" w:cs="Arial"/>
                <w:sz w:val="20"/>
              </w:rPr>
              <w:t xml:space="preserve"> Or an approved HSP Specialty</w:t>
            </w:r>
          </w:p>
        </w:tc>
        <w:tc>
          <w:tcPr>
            <w:tcW w:w="851" w:type="dxa"/>
            <w:tcBorders>
              <w:top w:val="single" w:sz="4" w:space="0" w:color="000000"/>
              <w:left w:val="single" w:sz="4" w:space="0" w:color="000000"/>
              <w:bottom w:val="single" w:sz="4" w:space="0" w:color="000000"/>
              <w:right w:val="single" w:sz="4" w:space="0" w:color="000000"/>
            </w:tcBorders>
          </w:tcPr>
          <w:p w14:paraId="5EFED4FF" w14:textId="71E5728E" w:rsidR="00B007EA" w:rsidRPr="00343B9C" w:rsidRDefault="00B007EA" w:rsidP="00B007EA">
            <w:pPr>
              <w:spacing w:after="0" w:line="259" w:lineRule="auto"/>
              <w:ind w:left="0" w:right="110" w:firstLine="0"/>
              <w:jc w:val="center"/>
              <w:rPr>
                <w:rFonts w:ascii="Arial" w:hAnsi="Arial" w:cs="Arial"/>
                <w:sz w:val="20"/>
              </w:rPr>
            </w:pPr>
            <w:r w:rsidRPr="00343B9C">
              <w:rPr>
                <w:rFonts w:ascii="Arial" w:hAnsi="Arial" w:cs="Arial"/>
                <w:sz w:val="20"/>
              </w:rPr>
              <w:t>5</w:t>
            </w:r>
          </w:p>
        </w:tc>
        <w:tc>
          <w:tcPr>
            <w:tcW w:w="1066" w:type="dxa"/>
            <w:tcBorders>
              <w:top w:val="single" w:sz="4" w:space="0" w:color="000000"/>
              <w:left w:val="single" w:sz="4" w:space="0" w:color="000000"/>
              <w:bottom w:val="single" w:sz="4" w:space="0" w:color="000000"/>
              <w:right w:val="single" w:sz="4" w:space="0" w:color="000000"/>
            </w:tcBorders>
          </w:tcPr>
          <w:p w14:paraId="713E23D5" w14:textId="1257A733" w:rsidR="00B007EA" w:rsidRPr="00343B9C" w:rsidRDefault="00B007EA" w:rsidP="00B007EA">
            <w:pPr>
              <w:spacing w:after="0" w:line="259" w:lineRule="auto"/>
              <w:ind w:left="30" w:firstLine="0"/>
              <w:rPr>
                <w:rFonts w:ascii="Arial" w:hAnsi="Arial" w:cs="Arial"/>
              </w:rPr>
            </w:pPr>
          </w:p>
        </w:tc>
        <w:tc>
          <w:tcPr>
            <w:tcW w:w="744" w:type="dxa"/>
            <w:tcBorders>
              <w:top w:val="single" w:sz="4" w:space="0" w:color="000000"/>
              <w:left w:val="single" w:sz="4" w:space="0" w:color="000000"/>
              <w:bottom w:val="single" w:sz="4" w:space="0" w:color="000000"/>
              <w:right w:val="single" w:sz="4" w:space="0" w:color="000000"/>
            </w:tcBorders>
          </w:tcPr>
          <w:p w14:paraId="77F1A37A" w14:textId="20F598FE" w:rsidR="00B007EA" w:rsidRPr="00343B9C" w:rsidRDefault="00B007EA" w:rsidP="00B007EA">
            <w:pPr>
              <w:spacing w:after="0" w:line="259" w:lineRule="auto"/>
              <w:ind w:left="0" w:right="59" w:firstLine="0"/>
              <w:jc w:val="center"/>
              <w:rPr>
                <w:rFonts w:ascii="Arial" w:hAnsi="Arial" w:cs="Arial"/>
                <w:sz w:val="20"/>
              </w:rPr>
            </w:pPr>
          </w:p>
        </w:tc>
      </w:tr>
      <w:tr w:rsidR="00B007EA" w14:paraId="242A2343" w14:textId="77777777" w:rsidTr="00DF1DC7">
        <w:trPr>
          <w:trHeight w:val="241"/>
        </w:trPr>
        <w:tc>
          <w:tcPr>
            <w:tcW w:w="0" w:type="auto"/>
            <w:vMerge/>
            <w:tcBorders>
              <w:top w:val="nil"/>
              <w:left w:val="single" w:sz="4" w:space="0" w:color="000000"/>
              <w:bottom w:val="single" w:sz="4" w:space="0" w:color="000000"/>
              <w:right w:val="single" w:sz="4" w:space="0" w:color="000000"/>
            </w:tcBorders>
          </w:tcPr>
          <w:p w14:paraId="4B262E62"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14:paraId="12CE515A" w14:textId="3003E85A"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 </w:t>
            </w:r>
          </w:p>
        </w:tc>
        <w:tc>
          <w:tcPr>
            <w:tcW w:w="5341" w:type="dxa"/>
            <w:tcBorders>
              <w:top w:val="single" w:sz="4" w:space="0" w:color="000000"/>
              <w:left w:val="single" w:sz="4" w:space="0" w:color="000000"/>
              <w:bottom w:val="single" w:sz="4" w:space="0" w:color="000000"/>
              <w:right w:val="single" w:sz="4" w:space="0" w:color="000000"/>
            </w:tcBorders>
            <w:shd w:val="clear" w:color="auto" w:fill="D0CECE"/>
          </w:tcPr>
          <w:p w14:paraId="1013A4D1" w14:textId="77777777" w:rsidR="00B007EA" w:rsidRPr="00343B9C" w:rsidRDefault="00B007EA" w:rsidP="00B007EA">
            <w:pPr>
              <w:spacing w:after="0" w:line="259" w:lineRule="auto"/>
              <w:ind w:left="0" w:right="105" w:firstLine="0"/>
              <w:jc w:val="right"/>
              <w:rPr>
                <w:rFonts w:ascii="Arial" w:hAnsi="Arial" w:cs="Arial"/>
              </w:rPr>
            </w:pPr>
            <w:r w:rsidRPr="00343B9C">
              <w:rPr>
                <w:rFonts w:ascii="Arial" w:hAnsi="Arial" w:cs="Arial"/>
                <w:sz w:val="20"/>
              </w:rPr>
              <w:t xml:space="preserve">Credits:  </w:t>
            </w:r>
          </w:p>
        </w:tc>
        <w:tc>
          <w:tcPr>
            <w:tcW w:w="851" w:type="dxa"/>
            <w:tcBorders>
              <w:top w:val="single" w:sz="4" w:space="0" w:color="000000"/>
              <w:left w:val="single" w:sz="4" w:space="0" w:color="000000"/>
              <w:bottom w:val="single" w:sz="4" w:space="0" w:color="000000"/>
              <w:right w:val="single" w:sz="4" w:space="0" w:color="000000"/>
            </w:tcBorders>
            <w:shd w:val="clear" w:color="auto" w:fill="D0CECE"/>
          </w:tcPr>
          <w:p w14:paraId="5CA6A577" w14:textId="2D85EF21" w:rsidR="00B007EA" w:rsidRPr="00343B9C" w:rsidRDefault="00035453" w:rsidP="00035453">
            <w:pPr>
              <w:spacing w:after="0" w:line="259" w:lineRule="auto"/>
              <w:ind w:left="0" w:right="105" w:firstLine="0"/>
              <w:jc w:val="center"/>
              <w:rPr>
                <w:rFonts w:ascii="Arial" w:hAnsi="Arial" w:cs="Arial"/>
              </w:rPr>
            </w:pPr>
            <w:r w:rsidRPr="00343B9C">
              <w:rPr>
                <w:rFonts w:ascii="Arial" w:hAnsi="Arial" w:cs="Arial"/>
                <w:sz w:val="20"/>
              </w:rPr>
              <w:t>30</w:t>
            </w:r>
          </w:p>
        </w:tc>
        <w:tc>
          <w:tcPr>
            <w:tcW w:w="1066" w:type="dxa"/>
            <w:tcBorders>
              <w:top w:val="single" w:sz="4" w:space="0" w:color="000000"/>
              <w:left w:val="single" w:sz="4" w:space="0" w:color="000000"/>
              <w:bottom w:val="single" w:sz="4" w:space="0" w:color="000000"/>
              <w:right w:val="single" w:sz="4" w:space="0" w:color="000000"/>
            </w:tcBorders>
            <w:shd w:val="clear" w:color="auto" w:fill="D0CECE"/>
          </w:tcPr>
          <w:p w14:paraId="0026A146" w14:textId="39D82CA3" w:rsidR="00B007EA" w:rsidRPr="00343B9C" w:rsidRDefault="00B007EA" w:rsidP="00B007EA">
            <w:pPr>
              <w:spacing w:after="0" w:line="259" w:lineRule="auto"/>
              <w:ind w:left="0" w:right="108" w:firstLine="0"/>
              <w:jc w:val="center"/>
              <w:rPr>
                <w:rFonts w:ascii="Arial" w:hAnsi="Arial" w:cs="Arial"/>
              </w:rPr>
            </w:pPr>
            <w:r w:rsidRPr="00343B9C">
              <w:rPr>
                <w:rFonts w:ascii="Arial" w:hAnsi="Arial" w:cs="Arial"/>
                <w:b/>
                <w:sz w:val="20"/>
              </w:rPr>
              <w:t xml:space="preserve">45  </w:t>
            </w:r>
          </w:p>
        </w:tc>
        <w:tc>
          <w:tcPr>
            <w:tcW w:w="744" w:type="dxa"/>
            <w:tcBorders>
              <w:top w:val="single" w:sz="4" w:space="0" w:color="000000"/>
              <w:left w:val="single" w:sz="4" w:space="0" w:color="000000"/>
              <w:bottom w:val="single" w:sz="4" w:space="0" w:color="000000"/>
              <w:right w:val="single" w:sz="4" w:space="0" w:color="000000"/>
            </w:tcBorders>
            <w:shd w:val="clear" w:color="auto" w:fill="D0CECE"/>
          </w:tcPr>
          <w:p w14:paraId="6505A224" w14:textId="60D6EB0B"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35BCC483" w14:textId="77777777" w:rsidTr="00DF1DC7">
        <w:trPr>
          <w:trHeight w:val="241"/>
        </w:trPr>
        <w:tc>
          <w:tcPr>
            <w:tcW w:w="1428" w:type="dxa"/>
            <w:vMerge w:val="restart"/>
            <w:tcBorders>
              <w:top w:val="single" w:sz="4" w:space="0" w:color="000000"/>
              <w:left w:val="single" w:sz="4" w:space="0" w:color="000000"/>
              <w:bottom w:val="single" w:sz="4" w:space="0" w:color="000000"/>
              <w:right w:val="single" w:sz="4" w:space="0" w:color="000000"/>
            </w:tcBorders>
          </w:tcPr>
          <w:p w14:paraId="7F977D94" w14:textId="209A7714" w:rsidR="00B007EA" w:rsidRPr="00343B9C" w:rsidRDefault="00B007EA" w:rsidP="00B007EA">
            <w:pPr>
              <w:spacing w:after="0" w:line="259" w:lineRule="auto"/>
              <w:ind w:left="9" w:firstLine="0"/>
              <w:rPr>
                <w:rFonts w:ascii="Arial" w:hAnsi="Arial" w:cs="Arial"/>
              </w:rPr>
            </w:pPr>
          </w:p>
          <w:p w14:paraId="1E396B65" w14:textId="27601E0A" w:rsidR="00B007EA" w:rsidRPr="00343B9C" w:rsidRDefault="00B007EA" w:rsidP="00B007EA">
            <w:pPr>
              <w:ind w:left="0" w:firstLine="0"/>
              <w:rPr>
                <w:rFonts w:ascii="Arial" w:hAnsi="Arial" w:cs="Arial"/>
              </w:rPr>
            </w:pPr>
            <w:r w:rsidRPr="00343B9C">
              <w:rPr>
                <w:rFonts w:ascii="Arial" w:hAnsi="Arial" w:cs="Arial"/>
              </w:rPr>
              <w:t xml:space="preserve">Associate </w:t>
            </w:r>
            <w:r w:rsidR="00343B9C">
              <w:rPr>
                <w:rFonts w:ascii="Arial" w:hAnsi="Arial" w:cs="Arial"/>
              </w:rPr>
              <w:t xml:space="preserve">in Applied Science </w:t>
            </w:r>
            <w:r w:rsidRPr="00343B9C">
              <w:rPr>
                <w:rFonts w:ascii="Arial" w:hAnsi="Arial" w:cs="Arial"/>
              </w:rPr>
              <w:t>Degree</w:t>
            </w:r>
          </w:p>
        </w:tc>
        <w:tc>
          <w:tcPr>
            <w:tcW w:w="6637" w:type="dxa"/>
            <w:gridSpan w:val="2"/>
            <w:tcBorders>
              <w:top w:val="single" w:sz="4" w:space="0" w:color="000000"/>
              <w:left w:val="single" w:sz="4" w:space="0" w:color="000000"/>
              <w:bottom w:val="single" w:sz="4" w:space="0" w:color="000000"/>
              <w:right w:val="single" w:sz="4" w:space="0" w:color="000000"/>
            </w:tcBorders>
          </w:tcPr>
          <w:p w14:paraId="71B99877" w14:textId="5FE85339"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81AF740" w14:textId="77777777"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D8C535A" w14:textId="77777777" w:rsidR="00B007EA" w:rsidRPr="00343B9C" w:rsidRDefault="00B007EA" w:rsidP="00B007EA">
            <w:pPr>
              <w:spacing w:after="0" w:line="259" w:lineRule="auto"/>
              <w:ind w:left="0" w:right="57" w:firstLine="0"/>
              <w:jc w:val="center"/>
              <w:rPr>
                <w:rFonts w:ascii="Arial" w:hAnsi="Arial" w:cs="Arial"/>
              </w:rPr>
            </w:pPr>
            <w:r w:rsidRPr="00343B9C">
              <w:rPr>
                <w:rFonts w:ascii="Arial" w:hAnsi="Arial" w:cs="Arial"/>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4B667C56" w14:textId="77A218B3"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093DF2D3" w14:textId="77777777" w:rsidTr="00DF1DC7">
        <w:trPr>
          <w:trHeight w:val="240"/>
        </w:trPr>
        <w:tc>
          <w:tcPr>
            <w:tcW w:w="0" w:type="auto"/>
            <w:vMerge/>
            <w:tcBorders>
              <w:top w:val="nil"/>
              <w:left w:val="single" w:sz="4" w:space="0" w:color="000000"/>
              <w:bottom w:val="nil"/>
              <w:right w:val="single" w:sz="4" w:space="0" w:color="000000"/>
            </w:tcBorders>
          </w:tcPr>
          <w:p w14:paraId="25CBA431"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066B409" w14:textId="5F205D24"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HSP 292</w:t>
            </w:r>
          </w:p>
        </w:tc>
        <w:tc>
          <w:tcPr>
            <w:tcW w:w="5341" w:type="dxa"/>
            <w:tcBorders>
              <w:top w:val="single" w:sz="4" w:space="0" w:color="000000"/>
              <w:left w:val="single" w:sz="4" w:space="0" w:color="000000"/>
              <w:bottom w:val="single" w:sz="4" w:space="0" w:color="000000"/>
              <w:right w:val="single" w:sz="4" w:space="0" w:color="000000"/>
            </w:tcBorders>
          </w:tcPr>
          <w:p w14:paraId="4F1574A4" w14:textId="7AFED258"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Supervised Clinical Practicum II</w:t>
            </w:r>
          </w:p>
        </w:tc>
        <w:tc>
          <w:tcPr>
            <w:tcW w:w="851" w:type="dxa"/>
            <w:tcBorders>
              <w:top w:val="single" w:sz="4" w:space="0" w:color="000000"/>
              <w:left w:val="single" w:sz="4" w:space="0" w:color="000000"/>
              <w:bottom w:val="single" w:sz="4" w:space="0" w:color="000000"/>
              <w:right w:val="single" w:sz="4" w:space="0" w:color="000000"/>
            </w:tcBorders>
          </w:tcPr>
          <w:p w14:paraId="05289A56"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01B59828" w14:textId="7BCE21A3" w:rsidR="00B007EA" w:rsidRPr="00343B9C" w:rsidRDefault="00B007EA" w:rsidP="00BD5BF1">
            <w:pPr>
              <w:spacing w:after="0" w:line="259" w:lineRule="auto"/>
              <w:ind w:left="0" w:right="108" w:firstLine="0"/>
              <w:rPr>
                <w:rFonts w:ascii="Arial" w:hAnsi="Arial" w:cs="Arial"/>
              </w:rPr>
            </w:pPr>
          </w:p>
        </w:tc>
        <w:tc>
          <w:tcPr>
            <w:tcW w:w="744" w:type="dxa"/>
            <w:tcBorders>
              <w:top w:val="single" w:sz="4" w:space="0" w:color="000000"/>
              <w:left w:val="single" w:sz="4" w:space="0" w:color="000000"/>
              <w:bottom w:val="single" w:sz="4" w:space="0" w:color="000000"/>
              <w:right w:val="single" w:sz="4" w:space="0" w:color="000000"/>
            </w:tcBorders>
          </w:tcPr>
          <w:p w14:paraId="2E9AF1E0" w14:textId="7717979D"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239B2FBF" w14:textId="77777777" w:rsidTr="00DF1DC7">
        <w:trPr>
          <w:trHeight w:val="241"/>
        </w:trPr>
        <w:tc>
          <w:tcPr>
            <w:tcW w:w="0" w:type="auto"/>
            <w:vMerge/>
            <w:tcBorders>
              <w:top w:val="nil"/>
              <w:left w:val="single" w:sz="4" w:space="0" w:color="000000"/>
              <w:bottom w:val="nil"/>
              <w:right w:val="single" w:sz="4" w:space="0" w:color="000000"/>
            </w:tcBorders>
          </w:tcPr>
          <w:p w14:paraId="289947F8"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B6ABB3B" w14:textId="4EBB00B9" w:rsidR="00B007EA" w:rsidRPr="00343B9C" w:rsidRDefault="00B007EA" w:rsidP="00B007EA">
            <w:pPr>
              <w:spacing w:after="0" w:line="259" w:lineRule="auto"/>
              <w:ind w:left="1" w:firstLine="0"/>
              <w:rPr>
                <w:rFonts w:ascii="Arial" w:hAnsi="Arial" w:cs="Arial"/>
              </w:rPr>
            </w:pPr>
            <w:r w:rsidRPr="00343B9C">
              <w:rPr>
                <w:rFonts w:ascii="Arial" w:hAnsi="Arial" w:cs="Arial"/>
                <w:sz w:val="20"/>
              </w:rPr>
              <w:t>HSP 293</w:t>
            </w:r>
          </w:p>
        </w:tc>
        <w:tc>
          <w:tcPr>
            <w:tcW w:w="5341" w:type="dxa"/>
            <w:tcBorders>
              <w:top w:val="single" w:sz="4" w:space="0" w:color="000000"/>
              <w:left w:val="single" w:sz="4" w:space="0" w:color="000000"/>
              <w:bottom w:val="single" w:sz="4" w:space="0" w:color="000000"/>
              <w:right w:val="single" w:sz="4" w:space="0" w:color="000000"/>
            </w:tcBorders>
          </w:tcPr>
          <w:p w14:paraId="689D7A82" w14:textId="7A9D7015"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 xml:space="preserve">Supervised Clinical Practicum III </w:t>
            </w:r>
          </w:p>
        </w:tc>
        <w:tc>
          <w:tcPr>
            <w:tcW w:w="851" w:type="dxa"/>
            <w:tcBorders>
              <w:top w:val="single" w:sz="4" w:space="0" w:color="000000"/>
              <w:left w:val="single" w:sz="4" w:space="0" w:color="000000"/>
              <w:bottom w:val="single" w:sz="4" w:space="0" w:color="000000"/>
              <w:right w:val="single" w:sz="4" w:space="0" w:color="000000"/>
            </w:tcBorders>
          </w:tcPr>
          <w:p w14:paraId="7C71B047" w14:textId="42B971D2"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308498F1" w14:textId="081E5E91" w:rsidR="00B007EA" w:rsidRPr="00343B9C" w:rsidRDefault="00B007EA" w:rsidP="00B007EA">
            <w:pPr>
              <w:spacing w:after="0" w:line="259" w:lineRule="auto"/>
              <w:ind w:left="0" w:right="108" w:firstLine="0"/>
              <w:jc w:val="center"/>
              <w:rPr>
                <w:rFonts w:ascii="Arial" w:hAnsi="Arial" w:cs="Arial"/>
              </w:rPr>
            </w:pPr>
          </w:p>
        </w:tc>
        <w:tc>
          <w:tcPr>
            <w:tcW w:w="744" w:type="dxa"/>
            <w:tcBorders>
              <w:top w:val="single" w:sz="4" w:space="0" w:color="000000"/>
              <w:left w:val="single" w:sz="4" w:space="0" w:color="000000"/>
              <w:bottom w:val="single" w:sz="4" w:space="0" w:color="000000"/>
              <w:right w:val="single" w:sz="4" w:space="0" w:color="000000"/>
            </w:tcBorders>
          </w:tcPr>
          <w:p w14:paraId="69EC26D9" w14:textId="19B84EFD"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192DF06F" w14:textId="77777777" w:rsidTr="00DF1DC7">
        <w:trPr>
          <w:trHeight w:val="238"/>
        </w:trPr>
        <w:tc>
          <w:tcPr>
            <w:tcW w:w="0" w:type="auto"/>
            <w:vMerge/>
            <w:tcBorders>
              <w:top w:val="nil"/>
              <w:left w:val="single" w:sz="4" w:space="0" w:color="000000"/>
              <w:bottom w:val="single" w:sz="4" w:space="0" w:color="000000"/>
              <w:right w:val="single" w:sz="4" w:space="0" w:color="000000"/>
            </w:tcBorders>
          </w:tcPr>
          <w:p w14:paraId="09EC23F9"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14:paraId="432CCAD1" w14:textId="7B983864" w:rsidR="00B007EA" w:rsidRPr="00343B9C" w:rsidRDefault="00B007EA" w:rsidP="00B007EA">
            <w:pPr>
              <w:spacing w:after="0" w:line="259" w:lineRule="auto"/>
              <w:ind w:left="1" w:firstLine="0"/>
              <w:rPr>
                <w:rFonts w:ascii="Arial" w:hAnsi="Arial" w:cs="Arial"/>
              </w:rPr>
            </w:pPr>
            <w:r w:rsidRPr="00343B9C">
              <w:rPr>
                <w:rFonts w:ascii="Arial" w:hAnsi="Arial" w:cs="Arial"/>
                <w:b/>
                <w:sz w:val="20"/>
              </w:rPr>
              <w:t xml:space="preserve"> </w:t>
            </w:r>
          </w:p>
        </w:tc>
        <w:tc>
          <w:tcPr>
            <w:tcW w:w="5341" w:type="dxa"/>
            <w:tcBorders>
              <w:top w:val="single" w:sz="4" w:space="0" w:color="000000"/>
              <w:left w:val="single" w:sz="4" w:space="0" w:color="000000"/>
              <w:bottom w:val="single" w:sz="4" w:space="0" w:color="000000"/>
              <w:right w:val="single" w:sz="4" w:space="0" w:color="000000"/>
            </w:tcBorders>
            <w:shd w:val="clear" w:color="auto" w:fill="D0CECE"/>
          </w:tcPr>
          <w:p w14:paraId="286D9915" w14:textId="77777777" w:rsidR="00B007EA" w:rsidRPr="00343B9C" w:rsidRDefault="00B007EA" w:rsidP="00B007EA">
            <w:pPr>
              <w:spacing w:after="0" w:line="259" w:lineRule="auto"/>
              <w:ind w:left="0" w:right="108" w:firstLine="0"/>
              <w:jc w:val="right"/>
              <w:rPr>
                <w:rFonts w:ascii="Arial" w:hAnsi="Arial" w:cs="Arial"/>
              </w:rPr>
            </w:pPr>
            <w:r w:rsidRPr="00343B9C">
              <w:rPr>
                <w:rFonts w:ascii="Arial" w:hAnsi="Arial" w:cs="Arial"/>
                <w:sz w:val="20"/>
              </w:rPr>
              <w:t xml:space="preserve">Credits: </w:t>
            </w:r>
          </w:p>
        </w:tc>
        <w:tc>
          <w:tcPr>
            <w:tcW w:w="851" w:type="dxa"/>
            <w:tcBorders>
              <w:top w:val="single" w:sz="4" w:space="0" w:color="000000"/>
              <w:left w:val="single" w:sz="4" w:space="0" w:color="000000"/>
              <w:bottom w:val="single" w:sz="4" w:space="0" w:color="000000"/>
              <w:right w:val="single" w:sz="4" w:space="0" w:color="000000"/>
            </w:tcBorders>
            <w:shd w:val="clear" w:color="auto" w:fill="D0CECE"/>
          </w:tcPr>
          <w:p w14:paraId="0F96765A" w14:textId="1D5939FF" w:rsidR="00B007EA" w:rsidRPr="00343B9C" w:rsidRDefault="00035453" w:rsidP="00B007EA">
            <w:pPr>
              <w:spacing w:after="0" w:line="259" w:lineRule="auto"/>
              <w:ind w:left="0" w:right="105" w:firstLine="0"/>
              <w:jc w:val="center"/>
              <w:rPr>
                <w:rFonts w:ascii="Arial" w:hAnsi="Arial" w:cs="Arial"/>
              </w:rPr>
            </w:pPr>
            <w:r w:rsidRPr="00343B9C">
              <w:rPr>
                <w:rFonts w:ascii="Arial" w:hAnsi="Arial" w:cs="Arial"/>
                <w:sz w:val="20"/>
              </w:rPr>
              <w:t>10</w:t>
            </w:r>
          </w:p>
        </w:tc>
        <w:tc>
          <w:tcPr>
            <w:tcW w:w="1066" w:type="dxa"/>
            <w:tcBorders>
              <w:top w:val="single" w:sz="4" w:space="0" w:color="000000"/>
              <w:left w:val="single" w:sz="4" w:space="0" w:color="000000"/>
              <w:bottom w:val="single" w:sz="4" w:space="0" w:color="000000"/>
              <w:right w:val="single" w:sz="4" w:space="0" w:color="000000"/>
            </w:tcBorders>
            <w:shd w:val="clear" w:color="auto" w:fill="D0CECE"/>
          </w:tcPr>
          <w:p w14:paraId="1A470542" w14:textId="138F451E" w:rsidR="00B007EA" w:rsidRPr="00343B9C" w:rsidRDefault="00B007EA" w:rsidP="00B007EA">
            <w:pPr>
              <w:spacing w:after="0" w:line="259" w:lineRule="auto"/>
              <w:ind w:left="0" w:right="108" w:firstLine="0"/>
              <w:jc w:val="center"/>
              <w:rPr>
                <w:rFonts w:ascii="Arial" w:hAnsi="Arial" w:cs="Arial"/>
              </w:rPr>
            </w:pPr>
            <w:r w:rsidRPr="00343B9C">
              <w:rPr>
                <w:rFonts w:ascii="Arial" w:hAnsi="Arial" w:cs="Arial"/>
                <w:b/>
                <w:sz w:val="20"/>
              </w:rPr>
              <w:t xml:space="preserve">  </w:t>
            </w:r>
          </w:p>
        </w:tc>
        <w:tc>
          <w:tcPr>
            <w:tcW w:w="744" w:type="dxa"/>
            <w:tcBorders>
              <w:top w:val="single" w:sz="4" w:space="0" w:color="000000"/>
              <w:left w:val="single" w:sz="4" w:space="0" w:color="000000"/>
              <w:bottom w:val="single" w:sz="4" w:space="0" w:color="000000"/>
              <w:right w:val="single" w:sz="4" w:space="0" w:color="000000"/>
            </w:tcBorders>
            <w:shd w:val="clear" w:color="auto" w:fill="D0CECE"/>
          </w:tcPr>
          <w:p w14:paraId="31A16F0C" w14:textId="7E4015FB"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64863449" w14:textId="77777777" w:rsidTr="00DF1DC7">
        <w:trPr>
          <w:trHeight w:val="310"/>
        </w:trPr>
        <w:tc>
          <w:tcPr>
            <w:tcW w:w="0" w:type="auto"/>
            <w:vMerge/>
            <w:tcBorders>
              <w:top w:val="nil"/>
              <w:left w:val="single" w:sz="4" w:space="0" w:color="000000"/>
              <w:bottom w:val="nil"/>
              <w:right w:val="single" w:sz="4" w:space="0" w:color="000000"/>
            </w:tcBorders>
          </w:tcPr>
          <w:p w14:paraId="54E14460" w14:textId="77777777" w:rsidR="00B007EA" w:rsidRPr="00343B9C" w:rsidRDefault="00B007EA" w:rsidP="00B007EA">
            <w:pPr>
              <w:spacing w:after="160" w:line="259" w:lineRule="auto"/>
              <w:ind w:left="0" w:firstLine="0"/>
              <w:rPr>
                <w:rFonts w:ascii="Arial" w:hAnsi="Arial" w:cs="Arial"/>
              </w:rPr>
            </w:pPr>
          </w:p>
        </w:tc>
        <w:tc>
          <w:tcPr>
            <w:tcW w:w="6637" w:type="dxa"/>
            <w:gridSpan w:val="2"/>
            <w:tcBorders>
              <w:top w:val="single" w:sz="4" w:space="0" w:color="000000"/>
              <w:left w:val="single" w:sz="4" w:space="0" w:color="000000"/>
              <w:bottom w:val="single" w:sz="4" w:space="0" w:color="000000"/>
              <w:right w:val="single" w:sz="4" w:space="0" w:color="000000"/>
            </w:tcBorders>
          </w:tcPr>
          <w:p w14:paraId="6108F49C" w14:textId="51A3C7FD" w:rsidR="00B007EA" w:rsidRPr="00343B9C" w:rsidRDefault="00B007EA" w:rsidP="00B007EA">
            <w:pPr>
              <w:spacing w:after="0" w:line="259" w:lineRule="auto"/>
              <w:ind w:left="1" w:firstLine="0"/>
              <w:rPr>
                <w:rFonts w:ascii="Arial" w:hAnsi="Arial" w:cs="Arial"/>
              </w:rPr>
            </w:pPr>
            <w:r w:rsidRPr="00343B9C">
              <w:rPr>
                <w:rFonts w:ascii="Arial" w:hAnsi="Arial" w:cs="Arial"/>
                <w:b/>
                <w:sz w:val="20"/>
              </w:rPr>
              <w:t>General Education Requirements</w:t>
            </w:r>
          </w:p>
        </w:tc>
        <w:tc>
          <w:tcPr>
            <w:tcW w:w="851" w:type="dxa"/>
            <w:tcBorders>
              <w:top w:val="single" w:sz="4" w:space="0" w:color="000000"/>
              <w:left w:val="single" w:sz="4" w:space="0" w:color="000000"/>
              <w:bottom w:val="single" w:sz="4" w:space="0" w:color="000000"/>
              <w:right w:val="single" w:sz="4" w:space="0" w:color="000000"/>
            </w:tcBorders>
          </w:tcPr>
          <w:p w14:paraId="2F9CE76E" w14:textId="77777777"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16729E0" w14:textId="77777777" w:rsidR="00B007EA" w:rsidRPr="00343B9C" w:rsidRDefault="00B007EA" w:rsidP="00B007EA">
            <w:pPr>
              <w:spacing w:after="0" w:line="259" w:lineRule="auto"/>
              <w:ind w:left="0" w:right="57" w:firstLine="0"/>
              <w:jc w:val="center"/>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5DBE31B7" w14:textId="33BF6C20"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r>
      <w:tr w:rsidR="00B007EA" w14:paraId="351DB131" w14:textId="77777777" w:rsidTr="00DF1DC7">
        <w:trPr>
          <w:trHeight w:val="281"/>
        </w:trPr>
        <w:tc>
          <w:tcPr>
            <w:tcW w:w="0" w:type="auto"/>
            <w:vMerge/>
            <w:tcBorders>
              <w:top w:val="nil"/>
              <w:left w:val="single" w:sz="4" w:space="0" w:color="000000"/>
              <w:bottom w:val="nil"/>
              <w:right w:val="single" w:sz="4" w:space="0" w:color="000000"/>
            </w:tcBorders>
          </w:tcPr>
          <w:p w14:paraId="0B90C990"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4C914226" w14:textId="4D7F9D39" w:rsidR="00B007EA" w:rsidRPr="00343B9C" w:rsidRDefault="00B007EA" w:rsidP="00B007EA">
            <w:pPr>
              <w:spacing w:after="0" w:line="259" w:lineRule="auto"/>
              <w:ind w:left="1" w:firstLine="0"/>
              <w:rPr>
                <w:rFonts w:ascii="Arial" w:hAnsi="Arial" w:cs="Arial"/>
              </w:rPr>
            </w:pPr>
            <w:r w:rsidRPr="00343B9C">
              <w:rPr>
                <w:rFonts w:ascii="Arial" w:hAnsi="Arial" w:cs="Arial"/>
                <w:sz w:val="20"/>
              </w:rPr>
              <w:t>Math</w:t>
            </w:r>
          </w:p>
        </w:tc>
        <w:tc>
          <w:tcPr>
            <w:tcW w:w="5341" w:type="dxa"/>
            <w:tcBorders>
              <w:top w:val="single" w:sz="4" w:space="0" w:color="000000"/>
              <w:left w:val="single" w:sz="4" w:space="0" w:color="000000"/>
              <w:bottom w:val="single" w:sz="4" w:space="0" w:color="000000"/>
              <w:right w:val="single" w:sz="4" w:space="0" w:color="000000"/>
            </w:tcBorders>
          </w:tcPr>
          <w:p w14:paraId="7BA3856A" w14:textId="1A6FE4A3" w:rsidR="00B007EA" w:rsidRPr="00343B9C" w:rsidRDefault="00B007EA" w:rsidP="00DD79C9">
            <w:pPr>
              <w:spacing w:after="0" w:line="259" w:lineRule="auto"/>
              <w:ind w:left="1" w:firstLine="0"/>
              <w:rPr>
                <w:rFonts w:ascii="Arial" w:hAnsi="Arial" w:cs="Arial"/>
              </w:rPr>
            </w:pPr>
            <w:r w:rsidRPr="00343B9C">
              <w:rPr>
                <w:rFonts w:ascii="Arial" w:hAnsi="Arial" w:cs="Arial"/>
                <w:sz w:val="20"/>
              </w:rPr>
              <w:t xml:space="preserve">BUS 110 or College level math: MATH&amp;107, MATH&amp;146, or STATWAY (MATH 093 and MATH 136) </w:t>
            </w:r>
          </w:p>
        </w:tc>
        <w:tc>
          <w:tcPr>
            <w:tcW w:w="851" w:type="dxa"/>
            <w:tcBorders>
              <w:top w:val="single" w:sz="4" w:space="0" w:color="000000"/>
              <w:left w:val="single" w:sz="4" w:space="0" w:color="000000"/>
              <w:bottom w:val="single" w:sz="4" w:space="0" w:color="000000"/>
              <w:right w:val="single" w:sz="4" w:space="0" w:color="000000"/>
            </w:tcBorders>
          </w:tcPr>
          <w:p w14:paraId="4B423D00"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472B0ED4" w14:textId="6FBC6E14" w:rsidR="00B007EA" w:rsidRPr="00343B9C" w:rsidRDefault="00B007EA" w:rsidP="00BD5BF1">
            <w:pPr>
              <w:spacing w:after="0" w:line="259" w:lineRule="auto"/>
              <w:ind w:left="0" w:right="110" w:firstLine="0"/>
              <w:rPr>
                <w:rFonts w:ascii="Arial" w:hAnsi="Arial" w:cs="Arial"/>
                <w:b/>
              </w:rPr>
            </w:pPr>
          </w:p>
        </w:tc>
        <w:tc>
          <w:tcPr>
            <w:tcW w:w="744" w:type="dxa"/>
            <w:tcBorders>
              <w:top w:val="single" w:sz="4" w:space="0" w:color="000000"/>
              <w:left w:val="single" w:sz="4" w:space="0" w:color="000000"/>
              <w:bottom w:val="single" w:sz="4" w:space="0" w:color="000000"/>
              <w:right w:val="single" w:sz="4" w:space="0" w:color="000000"/>
            </w:tcBorders>
          </w:tcPr>
          <w:p w14:paraId="59E4AF15" w14:textId="7AF58527" w:rsidR="00B007EA" w:rsidRPr="00343B9C" w:rsidRDefault="00B007EA" w:rsidP="00B007EA">
            <w:pPr>
              <w:spacing w:after="0" w:line="259" w:lineRule="auto"/>
              <w:ind w:left="0" w:right="59" w:firstLine="0"/>
              <w:jc w:val="center"/>
              <w:rPr>
                <w:rFonts w:ascii="Arial" w:hAnsi="Arial" w:cs="Arial"/>
              </w:rPr>
            </w:pPr>
          </w:p>
        </w:tc>
      </w:tr>
      <w:tr w:rsidR="00B007EA" w14:paraId="00AB2BBA" w14:textId="77777777" w:rsidTr="00DF1DC7">
        <w:trPr>
          <w:trHeight w:val="283"/>
        </w:trPr>
        <w:tc>
          <w:tcPr>
            <w:tcW w:w="0" w:type="auto"/>
            <w:vMerge/>
            <w:tcBorders>
              <w:top w:val="nil"/>
              <w:left w:val="single" w:sz="4" w:space="0" w:color="000000"/>
              <w:bottom w:val="nil"/>
              <w:right w:val="single" w:sz="4" w:space="0" w:color="000000"/>
            </w:tcBorders>
          </w:tcPr>
          <w:p w14:paraId="4F23623E"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1B7CBC44" w14:textId="0FD9ECE2" w:rsidR="00B007EA" w:rsidRPr="00343B9C" w:rsidRDefault="00B007EA" w:rsidP="00B007EA">
            <w:pPr>
              <w:spacing w:after="0" w:line="259" w:lineRule="auto"/>
              <w:ind w:left="1" w:firstLine="0"/>
              <w:rPr>
                <w:rFonts w:ascii="Arial" w:hAnsi="Arial" w:cs="Arial"/>
              </w:rPr>
            </w:pPr>
            <w:r w:rsidRPr="00343B9C">
              <w:rPr>
                <w:rFonts w:ascii="Arial" w:hAnsi="Arial" w:cs="Arial"/>
                <w:sz w:val="20"/>
              </w:rPr>
              <w:t>ENGL&amp;101</w:t>
            </w:r>
          </w:p>
        </w:tc>
        <w:tc>
          <w:tcPr>
            <w:tcW w:w="5341" w:type="dxa"/>
            <w:tcBorders>
              <w:top w:val="single" w:sz="4" w:space="0" w:color="000000"/>
              <w:left w:val="single" w:sz="4" w:space="0" w:color="000000"/>
              <w:bottom w:val="single" w:sz="4" w:space="0" w:color="000000"/>
              <w:right w:val="single" w:sz="4" w:space="0" w:color="000000"/>
            </w:tcBorders>
          </w:tcPr>
          <w:p w14:paraId="1B4F4B15" w14:textId="2B9C946E" w:rsidR="00B007EA" w:rsidRPr="00343B9C" w:rsidRDefault="00B007EA" w:rsidP="00B007EA">
            <w:pPr>
              <w:spacing w:after="0" w:line="259" w:lineRule="auto"/>
              <w:ind w:left="1" w:firstLine="0"/>
              <w:rPr>
                <w:rFonts w:ascii="Arial" w:hAnsi="Arial" w:cs="Arial"/>
              </w:rPr>
            </w:pPr>
            <w:r w:rsidRPr="00343B9C">
              <w:rPr>
                <w:rFonts w:ascii="Arial" w:hAnsi="Arial" w:cs="Arial"/>
                <w:sz w:val="20"/>
              </w:rPr>
              <w:t>English Composition (</w:t>
            </w:r>
            <w:proofErr w:type="spellStart"/>
            <w:r w:rsidRPr="00343B9C">
              <w:rPr>
                <w:rFonts w:ascii="Arial" w:hAnsi="Arial" w:cs="Arial"/>
                <w:sz w:val="20"/>
              </w:rPr>
              <w:t>prereq</w:t>
            </w:r>
            <w:proofErr w:type="spellEnd"/>
            <w:r w:rsidRPr="00343B9C">
              <w:rPr>
                <w:rFonts w:ascii="Arial" w:hAnsi="Arial" w:cs="Arial"/>
                <w:sz w:val="20"/>
              </w:rPr>
              <w:t>: ENGL/ 95)</w:t>
            </w:r>
          </w:p>
        </w:tc>
        <w:tc>
          <w:tcPr>
            <w:tcW w:w="851" w:type="dxa"/>
            <w:tcBorders>
              <w:top w:val="single" w:sz="4" w:space="0" w:color="000000"/>
              <w:left w:val="single" w:sz="4" w:space="0" w:color="000000"/>
              <w:bottom w:val="single" w:sz="4" w:space="0" w:color="000000"/>
              <w:right w:val="single" w:sz="4" w:space="0" w:color="000000"/>
            </w:tcBorders>
          </w:tcPr>
          <w:p w14:paraId="4C0017F4"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3AA3D5BD" w14:textId="00E31567" w:rsidR="00B007EA" w:rsidRPr="00343B9C" w:rsidRDefault="00B007EA" w:rsidP="00B007EA">
            <w:pPr>
              <w:spacing w:after="0" w:line="259" w:lineRule="auto"/>
              <w:ind w:left="0" w:right="111" w:firstLine="0"/>
              <w:jc w:val="center"/>
              <w:rPr>
                <w:rFonts w:ascii="Arial" w:hAnsi="Arial" w:cs="Arial"/>
                <w:b/>
              </w:rPr>
            </w:pPr>
          </w:p>
        </w:tc>
        <w:tc>
          <w:tcPr>
            <w:tcW w:w="744" w:type="dxa"/>
            <w:tcBorders>
              <w:top w:val="single" w:sz="4" w:space="0" w:color="000000"/>
              <w:left w:val="single" w:sz="4" w:space="0" w:color="000000"/>
              <w:bottom w:val="single" w:sz="4" w:space="0" w:color="000000"/>
              <w:right w:val="single" w:sz="4" w:space="0" w:color="000000"/>
            </w:tcBorders>
          </w:tcPr>
          <w:p w14:paraId="3A4B954B" w14:textId="380235BC" w:rsidR="00B007EA" w:rsidRPr="00343B9C" w:rsidRDefault="00B007EA" w:rsidP="00B007EA">
            <w:pPr>
              <w:spacing w:after="0" w:line="259" w:lineRule="auto"/>
              <w:ind w:left="0" w:right="59" w:firstLine="0"/>
              <w:jc w:val="center"/>
              <w:rPr>
                <w:rFonts w:ascii="Arial" w:hAnsi="Arial" w:cs="Arial"/>
              </w:rPr>
            </w:pPr>
          </w:p>
        </w:tc>
      </w:tr>
      <w:tr w:rsidR="00B007EA" w14:paraId="6450D45A" w14:textId="77777777" w:rsidTr="00DF1DC7">
        <w:trPr>
          <w:trHeight w:val="281"/>
        </w:trPr>
        <w:tc>
          <w:tcPr>
            <w:tcW w:w="0" w:type="auto"/>
            <w:vMerge/>
            <w:tcBorders>
              <w:top w:val="nil"/>
              <w:left w:val="single" w:sz="4" w:space="0" w:color="000000"/>
              <w:bottom w:val="nil"/>
              <w:right w:val="single" w:sz="4" w:space="0" w:color="000000"/>
            </w:tcBorders>
          </w:tcPr>
          <w:p w14:paraId="41B92B01"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77B39430" w14:textId="260880F9" w:rsidR="00B007EA" w:rsidRPr="00343B9C" w:rsidRDefault="00B007EA" w:rsidP="00B007EA">
            <w:pPr>
              <w:spacing w:after="0" w:line="259" w:lineRule="auto"/>
              <w:ind w:left="1" w:firstLine="0"/>
              <w:rPr>
                <w:rFonts w:ascii="Arial" w:hAnsi="Arial" w:cs="Arial"/>
              </w:rPr>
            </w:pPr>
            <w:r w:rsidRPr="00343B9C">
              <w:rPr>
                <w:rFonts w:ascii="Arial" w:hAnsi="Arial" w:cs="Arial"/>
                <w:sz w:val="18"/>
                <w:szCs w:val="18"/>
              </w:rPr>
              <w:t>Additional Communication Requirement</w:t>
            </w:r>
          </w:p>
        </w:tc>
        <w:tc>
          <w:tcPr>
            <w:tcW w:w="5341" w:type="dxa"/>
            <w:tcBorders>
              <w:top w:val="single" w:sz="4" w:space="0" w:color="000000"/>
              <w:left w:val="single" w:sz="4" w:space="0" w:color="000000"/>
              <w:bottom w:val="single" w:sz="4" w:space="0" w:color="000000"/>
              <w:right w:val="single" w:sz="4" w:space="0" w:color="000000"/>
            </w:tcBorders>
          </w:tcPr>
          <w:p w14:paraId="3F48DE0A" w14:textId="2D6D1BBC"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Choose one of the following courses: ENGL&amp;102, ENGL 103, CMST 110, </w:t>
            </w:r>
            <w:r w:rsidRPr="00DD79C9">
              <w:rPr>
                <w:rFonts w:ascii="Arial" w:hAnsi="Arial" w:cs="Arial"/>
                <w:sz w:val="20"/>
              </w:rPr>
              <w:t>CMST&amp;210</w:t>
            </w:r>
            <w:r w:rsidRPr="00343B9C">
              <w:rPr>
                <w:rFonts w:ascii="Arial" w:hAnsi="Arial" w:cs="Arial"/>
                <w:sz w:val="20"/>
              </w:rPr>
              <w:t xml:space="preserve">, or CMST&amp;220 </w:t>
            </w:r>
          </w:p>
        </w:tc>
        <w:tc>
          <w:tcPr>
            <w:tcW w:w="851" w:type="dxa"/>
            <w:tcBorders>
              <w:top w:val="single" w:sz="4" w:space="0" w:color="000000"/>
              <w:left w:val="single" w:sz="4" w:space="0" w:color="000000"/>
              <w:bottom w:val="single" w:sz="4" w:space="0" w:color="000000"/>
              <w:right w:val="single" w:sz="4" w:space="0" w:color="000000"/>
            </w:tcBorders>
          </w:tcPr>
          <w:p w14:paraId="697AEEFC"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2C2F3315" w14:textId="1A46BAD1" w:rsidR="00B007EA" w:rsidRPr="00343B9C" w:rsidRDefault="00B007EA" w:rsidP="00BD5BF1">
            <w:pPr>
              <w:spacing w:after="0" w:line="259" w:lineRule="auto"/>
              <w:ind w:left="0" w:right="108" w:firstLine="0"/>
              <w:rPr>
                <w:rFonts w:ascii="Arial" w:hAnsi="Arial" w:cs="Arial"/>
                <w:b/>
              </w:rPr>
            </w:pPr>
          </w:p>
        </w:tc>
        <w:tc>
          <w:tcPr>
            <w:tcW w:w="744" w:type="dxa"/>
            <w:tcBorders>
              <w:top w:val="single" w:sz="4" w:space="0" w:color="000000"/>
              <w:left w:val="single" w:sz="4" w:space="0" w:color="000000"/>
              <w:bottom w:val="single" w:sz="4" w:space="0" w:color="000000"/>
              <w:right w:val="single" w:sz="4" w:space="0" w:color="000000"/>
            </w:tcBorders>
          </w:tcPr>
          <w:p w14:paraId="29C777EF" w14:textId="47D43DD8" w:rsidR="00B007EA" w:rsidRPr="00343B9C" w:rsidRDefault="00B007EA" w:rsidP="00B007EA">
            <w:pPr>
              <w:spacing w:after="0" w:line="259" w:lineRule="auto"/>
              <w:ind w:left="0" w:right="59" w:firstLine="0"/>
              <w:jc w:val="center"/>
              <w:rPr>
                <w:rFonts w:ascii="Arial" w:hAnsi="Arial" w:cs="Arial"/>
              </w:rPr>
            </w:pPr>
          </w:p>
        </w:tc>
      </w:tr>
      <w:tr w:rsidR="00B007EA" w14:paraId="6299C151" w14:textId="77777777" w:rsidTr="003264C1">
        <w:trPr>
          <w:trHeight w:val="288"/>
        </w:trPr>
        <w:tc>
          <w:tcPr>
            <w:tcW w:w="0" w:type="auto"/>
            <w:vMerge/>
            <w:tcBorders>
              <w:top w:val="nil"/>
              <w:left w:val="single" w:sz="4" w:space="0" w:color="000000"/>
              <w:bottom w:val="nil"/>
              <w:right w:val="single" w:sz="4" w:space="0" w:color="000000"/>
            </w:tcBorders>
          </w:tcPr>
          <w:p w14:paraId="0BEF7A4F"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7D33D49B" w14:textId="6274CA45"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PSYC&amp;100</w:t>
            </w:r>
          </w:p>
        </w:tc>
        <w:tc>
          <w:tcPr>
            <w:tcW w:w="5341" w:type="dxa"/>
            <w:tcBorders>
              <w:top w:val="single" w:sz="4" w:space="0" w:color="000000"/>
              <w:left w:val="single" w:sz="4" w:space="0" w:color="000000"/>
              <w:bottom w:val="single" w:sz="4" w:space="0" w:color="000000"/>
              <w:right w:val="single" w:sz="4" w:space="0" w:color="000000"/>
            </w:tcBorders>
          </w:tcPr>
          <w:p w14:paraId="48702915" w14:textId="12252C78"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General Psychology (</w:t>
            </w:r>
            <w:proofErr w:type="spellStart"/>
            <w:r w:rsidRPr="00343B9C">
              <w:rPr>
                <w:rFonts w:ascii="Arial" w:hAnsi="Arial" w:cs="Arial"/>
                <w:sz w:val="20"/>
                <w:szCs w:val="20"/>
              </w:rPr>
              <w:t>prereq</w:t>
            </w:r>
            <w:proofErr w:type="spellEnd"/>
            <w:r w:rsidRPr="00343B9C">
              <w:rPr>
                <w:rFonts w:ascii="Arial" w:hAnsi="Arial" w:cs="Arial"/>
                <w:sz w:val="20"/>
                <w:szCs w:val="20"/>
              </w:rPr>
              <w:t>: ENGL/ 95)</w:t>
            </w:r>
          </w:p>
        </w:tc>
        <w:tc>
          <w:tcPr>
            <w:tcW w:w="851" w:type="dxa"/>
            <w:tcBorders>
              <w:top w:val="single" w:sz="4" w:space="0" w:color="000000"/>
              <w:left w:val="single" w:sz="4" w:space="0" w:color="000000"/>
              <w:bottom w:val="single" w:sz="4" w:space="0" w:color="000000"/>
              <w:right w:val="single" w:sz="4" w:space="0" w:color="000000"/>
            </w:tcBorders>
            <w:vAlign w:val="center"/>
          </w:tcPr>
          <w:p w14:paraId="11E4DE54" w14:textId="52BC3E13" w:rsidR="00B007EA" w:rsidRPr="00343B9C" w:rsidRDefault="00B007EA" w:rsidP="00B007EA">
            <w:pPr>
              <w:spacing w:after="0" w:line="259" w:lineRule="auto"/>
              <w:ind w:left="0" w:right="110" w:firstLine="0"/>
              <w:jc w:val="center"/>
              <w:rPr>
                <w:rFonts w:ascii="Arial" w:hAnsi="Arial" w:cs="Arial"/>
                <w:sz w:val="20"/>
                <w:szCs w:val="20"/>
              </w:rPr>
            </w:pPr>
            <w:r w:rsidRPr="00343B9C">
              <w:rPr>
                <w:rFonts w:ascii="Arial" w:hAnsi="Arial" w:cs="Arial"/>
                <w:sz w:val="20"/>
                <w:szCs w:val="20"/>
              </w:rPr>
              <w:t>5</w:t>
            </w:r>
          </w:p>
        </w:tc>
        <w:tc>
          <w:tcPr>
            <w:tcW w:w="1066" w:type="dxa"/>
            <w:tcBorders>
              <w:top w:val="single" w:sz="4" w:space="0" w:color="000000"/>
              <w:left w:val="single" w:sz="4" w:space="0" w:color="000000"/>
              <w:bottom w:val="single" w:sz="4" w:space="0" w:color="000000"/>
              <w:right w:val="single" w:sz="4" w:space="0" w:color="000000"/>
            </w:tcBorders>
          </w:tcPr>
          <w:p w14:paraId="1431EBE0" w14:textId="795181DA" w:rsidR="00B007EA" w:rsidRPr="00343B9C" w:rsidRDefault="00B007EA" w:rsidP="00BD5BF1">
            <w:pPr>
              <w:spacing w:after="0" w:line="259" w:lineRule="auto"/>
              <w:ind w:left="0" w:firstLine="0"/>
              <w:rPr>
                <w:rFonts w:ascii="Arial" w:hAnsi="Arial" w:cs="Arial"/>
                <w:b/>
                <w:sz w:val="20"/>
                <w:szCs w:val="20"/>
              </w:rPr>
            </w:pPr>
            <w:r w:rsidRPr="00343B9C">
              <w:rPr>
                <w:rFonts w:ascii="Arial" w:hAnsi="Arial" w:cs="Arial"/>
                <w:b/>
                <w:sz w:val="20"/>
                <w:szCs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5A329C0F" w14:textId="34556B6D" w:rsidR="00B007EA" w:rsidRPr="00343B9C" w:rsidRDefault="00B007EA" w:rsidP="00B007EA">
            <w:pPr>
              <w:spacing w:after="0" w:line="259" w:lineRule="auto"/>
              <w:ind w:left="0" w:right="59" w:firstLine="0"/>
              <w:rPr>
                <w:rFonts w:ascii="Arial" w:hAnsi="Arial" w:cs="Arial"/>
                <w:sz w:val="20"/>
                <w:szCs w:val="20"/>
              </w:rPr>
            </w:pPr>
          </w:p>
        </w:tc>
      </w:tr>
      <w:tr w:rsidR="00B007EA" w14:paraId="56205CA4" w14:textId="77777777" w:rsidTr="003264C1">
        <w:trPr>
          <w:trHeight w:val="288"/>
        </w:trPr>
        <w:tc>
          <w:tcPr>
            <w:tcW w:w="0" w:type="auto"/>
            <w:vMerge/>
            <w:tcBorders>
              <w:top w:val="nil"/>
              <w:left w:val="single" w:sz="4" w:space="0" w:color="000000"/>
              <w:bottom w:val="nil"/>
              <w:right w:val="single" w:sz="4" w:space="0" w:color="000000"/>
            </w:tcBorders>
          </w:tcPr>
          <w:p w14:paraId="000B2A94"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476D1D52" w14:textId="1940E341"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SOC&amp;101</w:t>
            </w:r>
          </w:p>
        </w:tc>
        <w:tc>
          <w:tcPr>
            <w:tcW w:w="5341" w:type="dxa"/>
            <w:tcBorders>
              <w:top w:val="single" w:sz="4" w:space="0" w:color="000000"/>
              <w:left w:val="single" w:sz="4" w:space="0" w:color="000000"/>
              <w:bottom w:val="single" w:sz="4" w:space="0" w:color="000000"/>
              <w:right w:val="single" w:sz="4" w:space="0" w:color="000000"/>
            </w:tcBorders>
          </w:tcPr>
          <w:p w14:paraId="400ABD6A" w14:textId="134E7A42"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Introduction to Sociology (</w:t>
            </w:r>
            <w:proofErr w:type="spellStart"/>
            <w:r w:rsidRPr="00343B9C">
              <w:rPr>
                <w:rFonts w:ascii="Arial" w:hAnsi="Arial" w:cs="Arial"/>
                <w:sz w:val="20"/>
                <w:szCs w:val="20"/>
              </w:rPr>
              <w:t>prereq</w:t>
            </w:r>
            <w:proofErr w:type="spellEnd"/>
            <w:r w:rsidRPr="00343B9C">
              <w:rPr>
                <w:rFonts w:ascii="Arial" w:hAnsi="Arial" w:cs="Arial"/>
                <w:sz w:val="20"/>
                <w:szCs w:val="20"/>
              </w:rPr>
              <w:t>: ENGL/ 95)</w:t>
            </w:r>
            <w:r w:rsidR="00343B9C">
              <w:rPr>
                <w:rFonts w:ascii="Arial"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77115ED3" w14:textId="3DCDE0D9" w:rsidR="00B007EA" w:rsidRPr="00343B9C" w:rsidRDefault="00B007EA" w:rsidP="00B007EA">
            <w:pPr>
              <w:spacing w:after="0" w:line="259" w:lineRule="auto"/>
              <w:ind w:left="0" w:right="110" w:firstLine="0"/>
              <w:jc w:val="center"/>
              <w:rPr>
                <w:rFonts w:ascii="Arial" w:hAnsi="Arial" w:cs="Arial"/>
                <w:sz w:val="20"/>
                <w:szCs w:val="20"/>
              </w:rPr>
            </w:pPr>
            <w:r w:rsidRPr="00343B9C">
              <w:rPr>
                <w:rFonts w:ascii="Arial" w:hAnsi="Arial" w:cs="Arial"/>
                <w:sz w:val="20"/>
                <w:szCs w:val="20"/>
              </w:rPr>
              <w:t>5</w:t>
            </w:r>
          </w:p>
        </w:tc>
        <w:tc>
          <w:tcPr>
            <w:tcW w:w="1066" w:type="dxa"/>
            <w:tcBorders>
              <w:top w:val="single" w:sz="4" w:space="0" w:color="000000"/>
              <w:left w:val="single" w:sz="4" w:space="0" w:color="000000"/>
              <w:bottom w:val="single" w:sz="4" w:space="0" w:color="000000"/>
              <w:right w:val="single" w:sz="4" w:space="0" w:color="000000"/>
            </w:tcBorders>
          </w:tcPr>
          <w:p w14:paraId="706FC441" w14:textId="039EE902" w:rsidR="00B007EA" w:rsidRPr="00343B9C" w:rsidRDefault="00B007EA" w:rsidP="00BD5BF1">
            <w:pPr>
              <w:spacing w:after="0" w:line="259" w:lineRule="auto"/>
              <w:ind w:left="0" w:firstLine="0"/>
              <w:rPr>
                <w:rFonts w:ascii="Arial" w:hAnsi="Arial" w:cs="Arial"/>
                <w:b/>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AC8D858" w14:textId="56D3DFE3" w:rsidR="00B007EA" w:rsidRPr="00343B9C" w:rsidRDefault="00B007EA" w:rsidP="00B007EA">
            <w:pPr>
              <w:spacing w:after="0" w:line="259" w:lineRule="auto"/>
              <w:ind w:left="0" w:right="59" w:firstLine="0"/>
              <w:rPr>
                <w:rFonts w:ascii="Arial" w:hAnsi="Arial" w:cs="Arial"/>
                <w:b/>
                <w:sz w:val="20"/>
                <w:szCs w:val="20"/>
              </w:rPr>
            </w:pPr>
          </w:p>
        </w:tc>
      </w:tr>
      <w:tr w:rsidR="00B007EA" w14:paraId="5930658D" w14:textId="77777777" w:rsidTr="00DF1DC7">
        <w:trPr>
          <w:trHeight w:val="238"/>
        </w:trPr>
        <w:tc>
          <w:tcPr>
            <w:tcW w:w="0" w:type="auto"/>
            <w:vMerge/>
            <w:tcBorders>
              <w:top w:val="nil"/>
              <w:left w:val="single" w:sz="4" w:space="0" w:color="000000"/>
              <w:bottom w:val="nil"/>
              <w:right w:val="single" w:sz="4" w:space="0" w:color="000000"/>
            </w:tcBorders>
          </w:tcPr>
          <w:p w14:paraId="3F9A2069"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14:paraId="16DA29C6" w14:textId="455B3382"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 </w:t>
            </w:r>
          </w:p>
        </w:tc>
        <w:tc>
          <w:tcPr>
            <w:tcW w:w="5341" w:type="dxa"/>
            <w:tcBorders>
              <w:top w:val="single" w:sz="4" w:space="0" w:color="000000"/>
              <w:left w:val="single" w:sz="4" w:space="0" w:color="000000"/>
              <w:bottom w:val="single" w:sz="4" w:space="0" w:color="000000"/>
              <w:right w:val="single" w:sz="4" w:space="0" w:color="000000"/>
            </w:tcBorders>
            <w:shd w:val="clear" w:color="auto" w:fill="D0CECE"/>
          </w:tcPr>
          <w:p w14:paraId="4A814B4C" w14:textId="77777777" w:rsidR="00B007EA" w:rsidRPr="00343B9C" w:rsidRDefault="00B007EA" w:rsidP="00B007EA">
            <w:pPr>
              <w:spacing w:after="0" w:line="259" w:lineRule="auto"/>
              <w:ind w:left="0" w:right="108" w:firstLine="0"/>
              <w:jc w:val="right"/>
              <w:rPr>
                <w:rFonts w:ascii="Arial" w:hAnsi="Arial" w:cs="Arial"/>
              </w:rPr>
            </w:pPr>
            <w:r w:rsidRPr="00343B9C">
              <w:rPr>
                <w:rFonts w:ascii="Arial" w:hAnsi="Arial" w:cs="Arial"/>
                <w:sz w:val="20"/>
              </w:rPr>
              <w:t xml:space="preserve">Credits: </w:t>
            </w:r>
          </w:p>
        </w:tc>
        <w:tc>
          <w:tcPr>
            <w:tcW w:w="851" w:type="dxa"/>
            <w:tcBorders>
              <w:top w:val="single" w:sz="4" w:space="0" w:color="000000"/>
              <w:left w:val="single" w:sz="4" w:space="0" w:color="000000"/>
              <w:bottom w:val="single" w:sz="4" w:space="0" w:color="000000"/>
              <w:right w:val="single" w:sz="4" w:space="0" w:color="000000"/>
            </w:tcBorders>
            <w:shd w:val="clear" w:color="auto" w:fill="D0CECE"/>
          </w:tcPr>
          <w:p w14:paraId="5D328F8E" w14:textId="018F6F47" w:rsidR="00B007EA" w:rsidRPr="00343B9C" w:rsidRDefault="00035453" w:rsidP="00B007EA">
            <w:pPr>
              <w:spacing w:after="0" w:line="259" w:lineRule="auto"/>
              <w:ind w:left="0" w:right="105" w:firstLine="0"/>
              <w:jc w:val="center"/>
              <w:rPr>
                <w:rFonts w:ascii="Arial" w:hAnsi="Arial" w:cs="Arial"/>
              </w:rPr>
            </w:pPr>
            <w:r w:rsidRPr="00343B9C">
              <w:rPr>
                <w:rFonts w:ascii="Arial" w:hAnsi="Arial" w:cs="Arial"/>
                <w:sz w:val="20"/>
              </w:rPr>
              <w:t>25</w:t>
            </w:r>
            <w:r w:rsidR="00B007EA" w:rsidRPr="00343B9C">
              <w:rPr>
                <w:rFonts w:ascii="Arial" w:hAnsi="Arial" w:cs="Arial"/>
                <w:sz w:val="20"/>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D0CECE"/>
          </w:tcPr>
          <w:p w14:paraId="77BA1878" w14:textId="042A70D3" w:rsidR="00B007EA" w:rsidRPr="00343B9C" w:rsidRDefault="00B007EA" w:rsidP="00B007EA">
            <w:pPr>
              <w:spacing w:after="0" w:line="259" w:lineRule="auto"/>
              <w:ind w:left="0" w:right="108" w:firstLine="0"/>
              <w:jc w:val="center"/>
              <w:rPr>
                <w:rFonts w:ascii="Arial" w:hAnsi="Arial" w:cs="Arial"/>
              </w:rPr>
            </w:pPr>
          </w:p>
        </w:tc>
        <w:tc>
          <w:tcPr>
            <w:tcW w:w="744" w:type="dxa"/>
            <w:tcBorders>
              <w:top w:val="single" w:sz="4" w:space="0" w:color="000000"/>
              <w:left w:val="single" w:sz="4" w:space="0" w:color="000000"/>
              <w:bottom w:val="single" w:sz="4" w:space="0" w:color="000000"/>
              <w:right w:val="single" w:sz="4" w:space="0" w:color="000000"/>
            </w:tcBorders>
            <w:shd w:val="clear" w:color="auto" w:fill="D0CECE"/>
          </w:tcPr>
          <w:p w14:paraId="3949A449" w14:textId="5AE60503"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2BCB0E36" w14:textId="77777777" w:rsidTr="00DF1DC7">
        <w:trPr>
          <w:trHeight w:val="349"/>
        </w:trPr>
        <w:tc>
          <w:tcPr>
            <w:tcW w:w="0" w:type="auto"/>
            <w:vMerge/>
            <w:tcBorders>
              <w:top w:val="nil"/>
              <w:left w:val="single" w:sz="4" w:space="0" w:color="000000"/>
              <w:bottom w:val="nil"/>
              <w:right w:val="single" w:sz="4" w:space="0" w:color="000000"/>
            </w:tcBorders>
          </w:tcPr>
          <w:p w14:paraId="30B4B4AE" w14:textId="77777777" w:rsidR="00B007EA" w:rsidRPr="00343B9C" w:rsidRDefault="00B007EA" w:rsidP="00B007EA">
            <w:pPr>
              <w:spacing w:after="160" w:line="259" w:lineRule="auto"/>
              <w:ind w:left="0" w:firstLine="0"/>
              <w:rPr>
                <w:rFonts w:ascii="Arial" w:hAnsi="Arial" w:cs="Arial"/>
              </w:rPr>
            </w:pPr>
          </w:p>
        </w:tc>
        <w:tc>
          <w:tcPr>
            <w:tcW w:w="6637" w:type="dxa"/>
            <w:gridSpan w:val="2"/>
            <w:tcBorders>
              <w:top w:val="single" w:sz="4" w:space="0" w:color="000000"/>
              <w:left w:val="single" w:sz="4" w:space="0" w:color="000000"/>
              <w:bottom w:val="single" w:sz="4" w:space="0" w:color="000000"/>
              <w:right w:val="single" w:sz="4" w:space="0" w:color="000000"/>
            </w:tcBorders>
          </w:tcPr>
          <w:p w14:paraId="1F84449D" w14:textId="195D6885" w:rsidR="00B007EA" w:rsidRPr="00343B9C" w:rsidRDefault="00B007EA" w:rsidP="00B007EA">
            <w:pPr>
              <w:spacing w:after="0" w:line="259" w:lineRule="auto"/>
              <w:ind w:left="1" w:firstLine="0"/>
              <w:rPr>
                <w:rFonts w:ascii="Arial" w:hAnsi="Arial" w:cs="Arial"/>
              </w:rPr>
            </w:pPr>
            <w:r w:rsidRPr="00343B9C">
              <w:rPr>
                <w:rFonts w:ascii="Arial" w:hAnsi="Arial" w:cs="Arial"/>
                <w:b/>
                <w:sz w:val="20"/>
              </w:rPr>
              <w:t>Program Specialty Options (must complete 2 courses for a total 10 credits)</w:t>
            </w:r>
            <w:r w:rsidR="00343B9C">
              <w:rPr>
                <w:rFonts w:ascii="Arial" w:hAnsi="Arial" w:cs="Arial"/>
                <w:b/>
                <w:sz w:val="20"/>
              </w:rPr>
              <w:t xml:space="preserve"> Check with HSP program chair </w:t>
            </w:r>
            <w:r w:rsidR="005776A1">
              <w:rPr>
                <w:rFonts w:ascii="Arial" w:hAnsi="Arial" w:cs="Arial"/>
                <w:b/>
                <w:sz w:val="20"/>
              </w:rPr>
              <w:t>for availability.</w:t>
            </w:r>
            <w:r w:rsidR="00BD5BF1">
              <w:rPr>
                <w:rFonts w:ascii="Arial" w:hAnsi="Arial" w:cs="Arial"/>
                <w:b/>
                <w:sz w:val="20"/>
              </w:rPr>
              <w:t xml:space="preserve"> Or choose from Psych 200, Psych 220, or Soc. 201, Soc. 205, Soc. 238, Soc. 255, Soc. 262, Soc. 265, or </w:t>
            </w:r>
            <w:proofErr w:type="spellStart"/>
            <w:r w:rsidR="00BD5BF1">
              <w:rPr>
                <w:rFonts w:ascii="Arial" w:hAnsi="Arial" w:cs="Arial"/>
                <w:b/>
                <w:sz w:val="20"/>
              </w:rPr>
              <w:t>Anth</w:t>
            </w:r>
            <w:proofErr w:type="spellEnd"/>
            <w:r w:rsidR="00BD5BF1">
              <w:rPr>
                <w:rFonts w:ascii="Arial" w:hAnsi="Arial" w:cs="Arial"/>
                <w:b/>
                <w:sz w:val="20"/>
              </w:rPr>
              <w:t xml:space="preserve">. 205, </w:t>
            </w:r>
            <w:proofErr w:type="spellStart"/>
            <w:r w:rsidR="00BD5BF1">
              <w:rPr>
                <w:rFonts w:ascii="Arial" w:hAnsi="Arial" w:cs="Arial"/>
                <w:b/>
                <w:sz w:val="20"/>
              </w:rPr>
              <w:t>Anth</w:t>
            </w:r>
            <w:proofErr w:type="spellEnd"/>
            <w:r w:rsidR="00BD5BF1">
              <w:rPr>
                <w:rFonts w:ascii="Arial" w:hAnsi="Arial" w:cs="Arial"/>
                <w:b/>
                <w:sz w:val="20"/>
              </w:rPr>
              <w:t xml:space="preserve">. 206, </w:t>
            </w:r>
            <w:proofErr w:type="spellStart"/>
            <w:r w:rsidR="00BD5BF1">
              <w:rPr>
                <w:rFonts w:ascii="Arial" w:hAnsi="Arial" w:cs="Arial"/>
                <w:b/>
                <w:sz w:val="20"/>
              </w:rPr>
              <w:t>Anth</w:t>
            </w:r>
            <w:proofErr w:type="spellEnd"/>
            <w:r w:rsidR="00BD5BF1">
              <w:rPr>
                <w:rFonts w:ascii="Arial" w:hAnsi="Arial" w:cs="Arial"/>
                <w:b/>
                <w:sz w:val="20"/>
              </w:rPr>
              <w:t xml:space="preserve">. 207, and </w:t>
            </w:r>
            <w:proofErr w:type="spellStart"/>
            <w:r w:rsidR="00BD5BF1">
              <w:rPr>
                <w:rFonts w:ascii="Arial" w:hAnsi="Arial" w:cs="Arial"/>
                <w:b/>
                <w:sz w:val="20"/>
              </w:rPr>
              <w:t>Anth</w:t>
            </w:r>
            <w:proofErr w:type="spellEnd"/>
            <w:r w:rsidR="00BD5BF1">
              <w:rPr>
                <w:rFonts w:ascii="Arial" w:hAnsi="Arial" w:cs="Arial"/>
                <w:b/>
                <w:sz w:val="20"/>
              </w:rPr>
              <w:t>. 210.</w:t>
            </w:r>
          </w:p>
        </w:tc>
        <w:tc>
          <w:tcPr>
            <w:tcW w:w="851" w:type="dxa"/>
            <w:tcBorders>
              <w:top w:val="single" w:sz="4" w:space="0" w:color="000000"/>
              <w:left w:val="single" w:sz="4" w:space="0" w:color="000000"/>
              <w:bottom w:val="single" w:sz="4" w:space="0" w:color="000000"/>
              <w:right w:val="single" w:sz="4" w:space="0" w:color="000000"/>
            </w:tcBorders>
          </w:tcPr>
          <w:p w14:paraId="304906DD" w14:textId="77777777"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7C991F3A" w14:textId="77777777" w:rsidR="00B007EA" w:rsidRPr="00343B9C" w:rsidRDefault="00B007EA" w:rsidP="00B007EA">
            <w:pPr>
              <w:spacing w:after="0" w:line="259" w:lineRule="auto"/>
              <w:ind w:left="0" w:right="57" w:firstLine="0"/>
              <w:jc w:val="center"/>
              <w:rPr>
                <w:rFonts w:ascii="Arial" w:hAnsi="Arial" w:cs="Arial"/>
              </w:rPr>
            </w:pPr>
            <w:r w:rsidRPr="00343B9C">
              <w:rPr>
                <w:rFonts w:ascii="Arial" w:hAnsi="Arial" w:cs="Arial"/>
                <w:sz w:val="20"/>
              </w:rPr>
              <w:t xml:space="preserve"> </w:t>
            </w:r>
          </w:p>
        </w:tc>
        <w:tc>
          <w:tcPr>
            <w:tcW w:w="744" w:type="dxa"/>
            <w:tcBorders>
              <w:top w:val="single" w:sz="4" w:space="0" w:color="000000"/>
              <w:left w:val="single" w:sz="4" w:space="0" w:color="000000"/>
              <w:bottom w:val="single" w:sz="4" w:space="0" w:color="000000"/>
              <w:right w:val="single" w:sz="4" w:space="0" w:color="000000"/>
            </w:tcBorders>
          </w:tcPr>
          <w:p w14:paraId="194FF733" w14:textId="1CD5D826"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020AD06A" w14:textId="77777777" w:rsidTr="00641144">
        <w:trPr>
          <w:trHeight w:val="20"/>
        </w:trPr>
        <w:tc>
          <w:tcPr>
            <w:tcW w:w="0" w:type="auto"/>
            <w:vMerge/>
            <w:tcBorders>
              <w:top w:val="nil"/>
              <w:left w:val="single" w:sz="4" w:space="0" w:color="000000"/>
              <w:bottom w:val="nil"/>
              <w:right w:val="single" w:sz="4" w:space="0" w:color="000000"/>
            </w:tcBorders>
          </w:tcPr>
          <w:p w14:paraId="27ECE750"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4672BCA8" w14:textId="232AAEAB"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 xml:space="preserve">HSP 217 </w:t>
            </w:r>
          </w:p>
        </w:tc>
        <w:tc>
          <w:tcPr>
            <w:tcW w:w="5341" w:type="dxa"/>
            <w:tcBorders>
              <w:top w:val="single" w:sz="4" w:space="0" w:color="000000"/>
              <w:left w:val="single" w:sz="4" w:space="0" w:color="000000"/>
              <w:bottom w:val="single" w:sz="4" w:space="0" w:color="000000"/>
              <w:right w:val="single" w:sz="4" w:space="0" w:color="000000"/>
            </w:tcBorders>
          </w:tcPr>
          <w:p w14:paraId="3ABC55A5" w14:textId="10B163DA"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Advocacy in Human Services</w:t>
            </w:r>
          </w:p>
        </w:tc>
        <w:tc>
          <w:tcPr>
            <w:tcW w:w="851" w:type="dxa"/>
            <w:tcBorders>
              <w:top w:val="single" w:sz="4" w:space="0" w:color="000000"/>
              <w:left w:val="single" w:sz="4" w:space="0" w:color="000000"/>
              <w:bottom w:val="single" w:sz="4" w:space="0" w:color="000000"/>
              <w:right w:val="single" w:sz="4" w:space="0" w:color="000000"/>
            </w:tcBorders>
          </w:tcPr>
          <w:p w14:paraId="662E61E6"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1C6E8EEC" w14:textId="025D9399" w:rsidR="00B007EA" w:rsidRPr="00343B9C" w:rsidRDefault="00B007EA" w:rsidP="00B007EA">
            <w:pPr>
              <w:spacing w:after="0" w:line="259" w:lineRule="auto"/>
              <w:ind w:left="0" w:right="110" w:firstLine="0"/>
              <w:jc w:val="center"/>
              <w:rPr>
                <w:rFonts w:ascii="Arial" w:hAnsi="Arial" w:cs="Arial"/>
                <w:highlight w:val="yellow"/>
              </w:rPr>
            </w:pPr>
          </w:p>
        </w:tc>
        <w:tc>
          <w:tcPr>
            <w:tcW w:w="744" w:type="dxa"/>
            <w:tcBorders>
              <w:top w:val="single" w:sz="4" w:space="0" w:color="000000"/>
              <w:left w:val="single" w:sz="4" w:space="0" w:color="000000"/>
              <w:bottom w:val="single" w:sz="4" w:space="0" w:color="000000"/>
              <w:right w:val="single" w:sz="4" w:space="0" w:color="000000"/>
            </w:tcBorders>
          </w:tcPr>
          <w:p w14:paraId="586DA975" w14:textId="3CF2C5D2"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138ED92D" w14:textId="77777777" w:rsidTr="00641144">
        <w:trPr>
          <w:trHeight w:val="20"/>
        </w:trPr>
        <w:tc>
          <w:tcPr>
            <w:tcW w:w="0" w:type="auto"/>
            <w:vMerge/>
            <w:tcBorders>
              <w:top w:val="nil"/>
              <w:left w:val="single" w:sz="4" w:space="0" w:color="000000"/>
              <w:bottom w:val="nil"/>
              <w:right w:val="single" w:sz="4" w:space="0" w:color="000000"/>
            </w:tcBorders>
          </w:tcPr>
          <w:p w14:paraId="73EA1CFD"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776715BD" w14:textId="288C69F9"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 xml:space="preserve">HSP 218 </w:t>
            </w:r>
          </w:p>
        </w:tc>
        <w:tc>
          <w:tcPr>
            <w:tcW w:w="5341" w:type="dxa"/>
            <w:tcBorders>
              <w:top w:val="single" w:sz="4" w:space="0" w:color="000000"/>
              <w:left w:val="single" w:sz="4" w:space="0" w:color="000000"/>
              <w:bottom w:val="single" w:sz="4" w:space="0" w:color="000000"/>
              <w:right w:val="single" w:sz="4" w:space="0" w:color="000000"/>
            </w:tcBorders>
          </w:tcPr>
          <w:p w14:paraId="48B9DFEE" w14:textId="5B61BB14"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Trauma Informed Care</w:t>
            </w:r>
          </w:p>
        </w:tc>
        <w:tc>
          <w:tcPr>
            <w:tcW w:w="851" w:type="dxa"/>
            <w:tcBorders>
              <w:top w:val="single" w:sz="4" w:space="0" w:color="000000"/>
              <w:left w:val="single" w:sz="4" w:space="0" w:color="000000"/>
              <w:bottom w:val="single" w:sz="4" w:space="0" w:color="000000"/>
              <w:right w:val="single" w:sz="4" w:space="0" w:color="000000"/>
            </w:tcBorders>
          </w:tcPr>
          <w:p w14:paraId="1DD0996F"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tcPr>
          <w:p w14:paraId="669B0758" w14:textId="5AF40BF4" w:rsidR="00B007EA" w:rsidRPr="00343B9C" w:rsidRDefault="00B007EA" w:rsidP="00B007EA">
            <w:pPr>
              <w:spacing w:after="0" w:line="259" w:lineRule="auto"/>
              <w:ind w:left="0" w:right="111" w:firstLine="0"/>
              <w:jc w:val="center"/>
              <w:rPr>
                <w:rFonts w:ascii="Arial" w:hAnsi="Arial" w:cs="Arial"/>
                <w:highlight w:val="yellow"/>
              </w:rPr>
            </w:pPr>
          </w:p>
        </w:tc>
        <w:tc>
          <w:tcPr>
            <w:tcW w:w="744" w:type="dxa"/>
            <w:tcBorders>
              <w:top w:val="single" w:sz="4" w:space="0" w:color="000000"/>
              <w:left w:val="single" w:sz="4" w:space="0" w:color="000000"/>
              <w:bottom w:val="single" w:sz="4" w:space="0" w:color="000000"/>
              <w:right w:val="single" w:sz="4" w:space="0" w:color="000000"/>
            </w:tcBorders>
          </w:tcPr>
          <w:p w14:paraId="6475BADF" w14:textId="0BF8ABAB"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76DB03E7" w14:textId="77777777" w:rsidTr="00641144">
        <w:trPr>
          <w:trHeight w:val="20"/>
        </w:trPr>
        <w:tc>
          <w:tcPr>
            <w:tcW w:w="0" w:type="auto"/>
            <w:vMerge/>
            <w:tcBorders>
              <w:top w:val="nil"/>
              <w:left w:val="single" w:sz="4" w:space="0" w:color="000000"/>
              <w:bottom w:val="nil"/>
              <w:right w:val="single" w:sz="4" w:space="0" w:color="000000"/>
            </w:tcBorders>
          </w:tcPr>
          <w:p w14:paraId="6A2E56DB"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0EC702A7" w14:textId="45CB144D" w:rsidR="00B007EA" w:rsidRPr="00343B9C" w:rsidRDefault="00B007EA" w:rsidP="00B007EA">
            <w:pPr>
              <w:spacing w:after="0" w:line="259" w:lineRule="auto"/>
              <w:ind w:left="0" w:firstLine="0"/>
              <w:rPr>
                <w:rFonts w:ascii="Arial" w:hAnsi="Arial" w:cs="Arial"/>
                <w:sz w:val="20"/>
                <w:szCs w:val="20"/>
              </w:rPr>
            </w:pPr>
            <w:r w:rsidRPr="00343B9C">
              <w:rPr>
                <w:rFonts w:ascii="Arial" w:hAnsi="Arial" w:cs="Arial"/>
                <w:sz w:val="20"/>
                <w:szCs w:val="20"/>
              </w:rPr>
              <w:t>HSP 224</w:t>
            </w:r>
          </w:p>
        </w:tc>
        <w:tc>
          <w:tcPr>
            <w:tcW w:w="5341" w:type="dxa"/>
            <w:tcBorders>
              <w:top w:val="single" w:sz="4" w:space="0" w:color="000000"/>
              <w:left w:val="single" w:sz="4" w:space="0" w:color="000000"/>
              <w:bottom w:val="single" w:sz="4" w:space="0" w:color="000000"/>
              <w:right w:val="single" w:sz="4" w:space="0" w:color="000000"/>
            </w:tcBorders>
          </w:tcPr>
          <w:p w14:paraId="03BD7426" w14:textId="7B817AFE"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Dynamics of Family Violence</w:t>
            </w:r>
          </w:p>
        </w:tc>
        <w:tc>
          <w:tcPr>
            <w:tcW w:w="851" w:type="dxa"/>
            <w:tcBorders>
              <w:top w:val="single" w:sz="4" w:space="0" w:color="000000"/>
              <w:left w:val="single" w:sz="4" w:space="0" w:color="000000"/>
              <w:bottom w:val="single" w:sz="4" w:space="0" w:color="000000"/>
              <w:right w:val="single" w:sz="4" w:space="0" w:color="000000"/>
            </w:tcBorders>
          </w:tcPr>
          <w:p w14:paraId="161D811E" w14:textId="5F22BC9E" w:rsidR="00B007EA" w:rsidRPr="00343B9C" w:rsidRDefault="00641144" w:rsidP="00B007EA">
            <w:pPr>
              <w:spacing w:after="0" w:line="259" w:lineRule="auto"/>
              <w:ind w:left="0" w:right="110" w:firstLine="0"/>
              <w:jc w:val="center"/>
              <w:rPr>
                <w:rFonts w:ascii="Arial" w:hAnsi="Arial" w:cs="Arial"/>
              </w:rPr>
            </w:pPr>
            <w:r w:rsidRPr="00343B9C">
              <w:rPr>
                <w:rFonts w:ascii="Arial" w:hAnsi="Arial" w:cs="Arial"/>
                <w:sz w:val="20"/>
              </w:rPr>
              <w:t>5</w:t>
            </w:r>
          </w:p>
        </w:tc>
        <w:tc>
          <w:tcPr>
            <w:tcW w:w="1066" w:type="dxa"/>
            <w:tcBorders>
              <w:top w:val="single" w:sz="4" w:space="0" w:color="000000"/>
              <w:left w:val="single" w:sz="4" w:space="0" w:color="000000"/>
              <w:bottom w:val="single" w:sz="4" w:space="0" w:color="000000"/>
              <w:right w:val="single" w:sz="4" w:space="0" w:color="000000"/>
            </w:tcBorders>
          </w:tcPr>
          <w:p w14:paraId="04EF0EEE" w14:textId="5F7B7266" w:rsidR="00B007EA" w:rsidRPr="00343B9C" w:rsidRDefault="00B007EA" w:rsidP="00B007EA">
            <w:pPr>
              <w:spacing w:after="0" w:line="259" w:lineRule="auto"/>
              <w:ind w:left="0" w:right="109" w:firstLine="0"/>
              <w:jc w:val="center"/>
              <w:rPr>
                <w:rFonts w:ascii="Arial" w:hAnsi="Arial" w:cs="Arial"/>
                <w:highlight w:val="yellow"/>
              </w:rPr>
            </w:pPr>
          </w:p>
        </w:tc>
        <w:tc>
          <w:tcPr>
            <w:tcW w:w="744" w:type="dxa"/>
            <w:tcBorders>
              <w:top w:val="single" w:sz="4" w:space="0" w:color="000000"/>
              <w:left w:val="single" w:sz="4" w:space="0" w:color="000000"/>
              <w:bottom w:val="single" w:sz="4" w:space="0" w:color="000000"/>
              <w:right w:val="single" w:sz="4" w:space="0" w:color="000000"/>
            </w:tcBorders>
          </w:tcPr>
          <w:p w14:paraId="621C6852" w14:textId="68CCD49D"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52BF9183" w14:textId="77777777" w:rsidTr="00641144">
        <w:trPr>
          <w:trHeight w:val="20"/>
        </w:trPr>
        <w:tc>
          <w:tcPr>
            <w:tcW w:w="0" w:type="auto"/>
            <w:vMerge/>
            <w:tcBorders>
              <w:top w:val="nil"/>
              <w:left w:val="single" w:sz="4" w:space="0" w:color="000000"/>
              <w:bottom w:val="nil"/>
              <w:right w:val="single" w:sz="4" w:space="0" w:color="000000"/>
            </w:tcBorders>
          </w:tcPr>
          <w:p w14:paraId="4B31A742"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tcPr>
          <w:p w14:paraId="4AEA7002" w14:textId="0AECE7D1"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 xml:space="preserve">HSP 230 </w:t>
            </w:r>
          </w:p>
        </w:tc>
        <w:tc>
          <w:tcPr>
            <w:tcW w:w="5341" w:type="dxa"/>
            <w:tcBorders>
              <w:top w:val="single" w:sz="4" w:space="0" w:color="000000"/>
              <w:left w:val="single" w:sz="4" w:space="0" w:color="000000"/>
              <w:bottom w:val="single" w:sz="4" w:space="0" w:color="000000"/>
              <w:right w:val="single" w:sz="4" w:space="0" w:color="000000"/>
            </w:tcBorders>
          </w:tcPr>
          <w:p w14:paraId="1ED7DF2F" w14:textId="2C17666A" w:rsidR="00B007EA" w:rsidRPr="00343B9C" w:rsidRDefault="00B007EA" w:rsidP="00B007EA">
            <w:pPr>
              <w:spacing w:after="0" w:line="259" w:lineRule="auto"/>
              <w:ind w:left="1" w:firstLine="0"/>
              <w:rPr>
                <w:rFonts w:ascii="Arial" w:hAnsi="Arial" w:cs="Arial"/>
                <w:sz w:val="20"/>
                <w:szCs w:val="20"/>
              </w:rPr>
            </w:pPr>
            <w:r w:rsidRPr="00343B9C">
              <w:rPr>
                <w:rFonts w:ascii="Arial" w:hAnsi="Arial" w:cs="Arial"/>
                <w:sz w:val="20"/>
                <w:szCs w:val="20"/>
              </w:rPr>
              <w:t>Co-occurring Disorders Assessment and Treatment</w:t>
            </w:r>
          </w:p>
        </w:tc>
        <w:tc>
          <w:tcPr>
            <w:tcW w:w="851" w:type="dxa"/>
            <w:tcBorders>
              <w:top w:val="single" w:sz="4" w:space="0" w:color="000000"/>
              <w:left w:val="single" w:sz="4" w:space="0" w:color="000000"/>
              <w:bottom w:val="single" w:sz="4" w:space="0" w:color="000000"/>
              <w:right w:val="single" w:sz="4" w:space="0" w:color="000000"/>
            </w:tcBorders>
          </w:tcPr>
          <w:p w14:paraId="5A99DB79" w14:textId="7FAE07FE" w:rsidR="00B007EA" w:rsidRPr="00343B9C" w:rsidRDefault="00641144" w:rsidP="00B007EA">
            <w:pPr>
              <w:spacing w:after="0" w:line="259" w:lineRule="auto"/>
              <w:ind w:left="0" w:right="110" w:firstLine="0"/>
              <w:jc w:val="center"/>
              <w:rPr>
                <w:rFonts w:ascii="Arial" w:hAnsi="Arial" w:cs="Arial"/>
              </w:rPr>
            </w:pPr>
            <w:r w:rsidRPr="00343B9C">
              <w:rPr>
                <w:rFonts w:ascii="Arial" w:hAnsi="Arial" w:cs="Arial"/>
                <w:sz w:val="20"/>
              </w:rPr>
              <w:t>5</w:t>
            </w:r>
            <w:r w:rsidR="00B007EA" w:rsidRPr="00343B9C">
              <w:rPr>
                <w:rFonts w:ascii="Arial" w:hAnsi="Arial" w:cs="Arial"/>
                <w:sz w:val="20"/>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B85A325" w14:textId="1DE08CF9" w:rsidR="00B007EA" w:rsidRPr="00343B9C" w:rsidRDefault="00B007EA" w:rsidP="00B007EA">
            <w:pPr>
              <w:spacing w:after="0" w:line="259" w:lineRule="auto"/>
              <w:ind w:left="0" w:right="111" w:firstLine="0"/>
              <w:jc w:val="center"/>
              <w:rPr>
                <w:rFonts w:ascii="Arial" w:hAnsi="Arial" w:cs="Arial"/>
                <w:highlight w:val="yellow"/>
              </w:rPr>
            </w:pPr>
          </w:p>
        </w:tc>
        <w:tc>
          <w:tcPr>
            <w:tcW w:w="744" w:type="dxa"/>
            <w:tcBorders>
              <w:top w:val="single" w:sz="4" w:space="0" w:color="000000"/>
              <w:left w:val="single" w:sz="4" w:space="0" w:color="000000"/>
              <w:bottom w:val="single" w:sz="4" w:space="0" w:color="000000"/>
              <w:right w:val="single" w:sz="4" w:space="0" w:color="000000"/>
            </w:tcBorders>
          </w:tcPr>
          <w:p w14:paraId="30D0BBC0" w14:textId="342D6B90"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B007EA" w14:paraId="2A8AD0CC" w14:textId="77777777" w:rsidTr="00641144">
        <w:trPr>
          <w:trHeight w:val="20"/>
        </w:trPr>
        <w:tc>
          <w:tcPr>
            <w:tcW w:w="0" w:type="auto"/>
            <w:vMerge/>
            <w:tcBorders>
              <w:top w:val="nil"/>
              <w:left w:val="single" w:sz="4" w:space="0" w:color="000000"/>
              <w:bottom w:val="nil"/>
              <w:right w:val="single" w:sz="4" w:space="0" w:color="000000"/>
            </w:tcBorders>
          </w:tcPr>
          <w:p w14:paraId="1A3E237C"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CE41E2B" w14:textId="2C288D0E" w:rsidR="00B007EA" w:rsidRPr="00343B9C" w:rsidRDefault="00641144" w:rsidP="00641144">
            <w:pPr>
              <w:spacing w:after="0" w:line="259" w:lineRule="auto"/>
              <w:ind w:left="1" w:firstLine="0"/>
              <w:rPr>
                <w:rFonts w:ascii="Arial" w:hAnsi="Arial" w:cs="Arial"/>
                <w:sz w:val="20"/>
                <w:szCs w:val="20"/>
              </w:rPr>
            </w:pPr>
            <w:r w:rsidRPr="00343B9C">
              <w:rPr>
                <w:rFonts w:ascii="Arial" w:hAnsi="Arial" w:cs="Arial"/>
                <w:sz w:val="20"/>
                <w:szCs w:val="20"/>
              </w:rPr>
              <w:t>HSP 241</w:t>
            </w:r>
          </w:p>
        </w:tc>
        <w:tc>
          <w:tcPr>
            <w:tcW w:w="5341" w:type="dxa"/>
            <w:tcBorders>
              <w:top w:val="single" w:sz="4" w:space="0" w:color="000000"/>
              <w:left w:val="single" w:sz="4" w:space="0" w:color="000000"/>
              <w:bottom w:val="single" w:sz="4" w:space="0" w:color="000000"/>
              <w:right w:val="single" w:sz="4" w:space="0" w:color="000000"/>
            </w:tcBorders>
          </w:tcPr>
          <w:p w14:paraId="36663475" w14:textId="49E92263" w:rsidR="00B007EA" w:rsidRPr="00343B9C" w:rsidRDefault="00641144" w:rsidP="00B007EA">
            <w:pPr>
              <w:spacing w:after="0" w:line="259" w:lineRule="auto"/>
              <w:ind w:left="1" w:firstLine="0"/>
              <w:rPr>
                <w:rFonts w:ascii="Arial" w:hAnsi="Arial" w:cs="Arial"/>
                <w:sz w:val="20"/>
                <w:szCs w:val="20"/>
              </w:rPr>
            </w:pPr>
            <w:r w:rsidRPr="00343B9C">
              <w:rPr>
                <w:rFonts w:ascii="Arial" w:hAnsi="Arial" w:cs="Arial"/>
                <w:sz w:val="20"/>
                <w:szCs w:val="20"/>
              </w:rPr>
              <w:t>Working with Youth and Family</w:t>
            </w:r>
          </w:p>
        </w:tc>
        <w:tc>
          <w:tcPr>
            <w:tcW w:w="851" w:type="dxa"/>
            <w:tcBorders>
              <w:top w:val="single" w:sz="4" w:space="0" w:color="000000"/>
              <w:left w:val="single" w:sz="4" w:space="0" w:color="000000"/>
              <w:bottom w:val="single" w:sz="4" w:space="0" w:color="000000"/>
              <w:right w:val="single" w:sz="4" w:space="0" w:color="000000"/>
            </w:tcBorders>
            <w:vAlign w:val="center"/>
          </w:tcPr>
          <w:p w14:paraId="09F7485F" w14:textId="77777777" w:rsidR="00B007EA" w:rsidRPr="00343B9C" w:rsidRDefault="00B007EA" w:rsidP="00B007EA">
            <w:pPr>
              <w:spacing w:after="0" w:line="259" w:lineRule="auto"/>
              <w:ind w:left="0" w:right="110" w:firstLine="0"/>
              <w:jc w:val="center"/>
              <w:rPr>
                <w:rFonts w:ascii="Arial" w:hAnsi="Arial" w:cs="Arial"/>
              </w:rPr>
            </w:pPr>
            <w:r w:rsidRPr="00343B9C">
              <w:rPr>
                <w:rFonts w:ascii="Arial" w:hAnsi="Arial" w:cs="Arial"/>
                <w:sz w:val="20"/>
              </w:rPr>
              <w:t xml:space="preserve">5 </w:t>
            </w:r>
          </w:p>
        </w:tc>
        <w:tc>
          <w:tcPr>
            <w:tcW w:w="1066" w:type="dxa"/>
            <w:tcBorders>
              <w:top w:val="single" w:sz="4" w:space="0" w:color="000000"/>
              <w:left w:val="single" w:sz="4" w:space="0" w:color="000000"/>
              <w:bottom w:val="single" w:sz="4" w:space="0" w:color="000000"/>
              <w:right w:val="single" w:sz="4" w:space="0" w:color="000000"/>
            </w:tcBorders>
            <w:vAlign w:val="center"/>
          </w:tcPr>
          <w:p w14:paraId="6EA00C25" w14:textId="4A8CDEBC" w:rsidR="00B007EA" w:rsidRPr="00343B9C" w:rsidRDefault="00B007EA" w:rsidP="00B007EA">
            <w:pPr>
              <w:spacing w:after="0" w:line="259" w:lineRule="auto"/>
              <w:ind w:left="0" w:right="110" w:firstLine="0"/>
              <w:jc w:val="center"/>
              <w:rPr>
                <w:rFonts w:ascii="Arial" w:hAnsi="Arial" w:cs="Arial"/>
                <w:highlight w:val="yellow"/>
              </w:rPr>
            </w:pPr>
          </w:p>
        </w:tc>
        <w:tc>
          <w:tcPr>
            <w:tcW w:w="744" w:type="dxa"/>
            <w:tcBorders>
              <w:top w:val="single" w:sz="4" w:space="0" w:color="000000"/>
              <w:left w:val="single" w:sz="4" w:space="0" w:color="000000"/>
              <w:bottom w:val="single" w:sz="4" w:space="0" w:color="000000"/>
              <w:right w:val="single" w:sz="4" w:space="0" w:color="000000"/>
            </w:tcBorders>
          </w:tcPr>
          <w:p w14:paraId="0CFEEB05" w14:textId="3238F095"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r w:rsidR="00641144" w14:paraId="51A39488" w14:textId="77777777" w:rsidTr="00641144">
        <w:trPr>
          <w:trHeight w:val="20"/>
        </w:trPr>
        <w:tc>
          <w:tcPr>
            <w:tcW w:w="0" w:type="auto"/>
            <w:vMerge/>
            <w:tcBorders>
              <w:top w:val="nil"/>
              <w:left w:val="single" w:sz="4" w:space="0" w:color="000000"/>
              <w:bottom w:val="nil"/>
              <w:right w:val="single" w:sz="4" w:space="0" w:color="000000"/>
            </w:tcBorders>
          </w:tcPr>
          <w:p w14:paraId="47D9A6CA" w14:textId="77777777" w:rsidR="00641144" w:rsidRPr="00343B9C" w:rsidRDefault="00641144"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3E07325" w14:textId="4DB24332" w:rsidR="00641144" w:rsidRPr="00343B9C" w:rsidRDefault="00641144" w:rsidP="00641144">
            <w:pPr>
              <w:spacing w:after="0" w:line="259" w:lineRule="auto"/>
              <w:ind w:left="1" w:firstLine="0"/>
              <w:rPr>
                <w:rFonts w:ascii="Arial" w:hAnsi="Arial" w:cs="Arial"/>
                <w:sz w:val="20"/>
                <w:szCs w:val="20"/>
              </w:rPr>
            </w:pPr>
            <w:r w:rsidRPr="00343B9C">
              <w:rPr>
                <w:rFonts w:ascii="Arial" w:hAnsi="Arial" w:cs="Arial"/>
                <w:sz w:val="20"/>
                <w:szCs w:val="20"/>
              </w:rPr>
              <w:t>HSP 262</w:t>
            </w:r>
          </w:p>
        </w:tc>
        <w:tc>
          <w:tcPr>
            <w:tcW w:w="5341" w:type="dxa"/>
            <w:tcBorders>
              <w:top w:val="single" w:sz="4" w:space="0" w:color="000000"/>
              <w:left w:val="single" w:sz="4" w:space="0" w:color="000000"/>
              <w:bottom w:val="single" w:sz="4" w:space="0" w:color="000000"/>
              <w:right w:val="single" w:sz="4" w:space="0" w:color="000000"/>
            </w:tcBorders>
          </w:tcPr>
          <w:p w14:paraId="54AE0B29" w14:textId="559774C5" w:rsidR="00641144" w:rsidRPr="00343B9C" w:rsidRDefault="00641144" w:rsidP="00B007EA">
            <w:pPr>
              <w:spacing w:after="0" w:line="259" w:lineRule="auto"/>
              <w:ind w:left="1" w:firstLine="0"/>
              <w:rPr>
                <w:rFonts w:ascii="Arial" w:hAnsi="Arial" w:cs="Arial"/>
                <w:sz w:val="20"/>
                <w:szCs w:val="20"/>
              </w:rPr>
            </w:pPr>
            <w:r w:rsidRPr="00343B9C">
              <w:rPr>
                <w:rFonts w:ascii="Arial" w:hAnsi="Arial" w:cs="Arial"/>
                <w:sz w:val="20"/>
                <w:szCs w:val="20"/>
              </w:rPr>
              <w:t>Loss and Grief throughout the Lifespan</w:t>
            </w:r>
          </w:p>
        </w:tc>
        <w:tc>
          <w:tcPr>
            <w:tcW w:w="851" w:type="dxa"/>
            <w:tcBorders>
              <w:top w:val="single" w:sz="4" w:space="0" w:color="000000"/>
              <w:left w:val="single" w:sz="4" w:space="0" w:color="000000"/>
              <w:bottom w:val="single" w:sz="4" w:space="0" w:color="000000"/>
              <w:right w:val="single" w:sz="4" w:space="0" w:color="000000"/>
            </w:tcBorders>
            <w:vAlign w:val="center"/>
          </w:tcPr>
          <w:p w14:paraId="33EF10FE" w14:textId="52758A51" w:rsidR="00641144" w:rsidRPr="00343B9C" w:rsidRDefault="00641144" w:rsidP="00B007EA">
            <w:pPr>
              <w:spacing w:after="0" w:line="259" w:lineRule="auto"/>
              <w:ind w:left="0" w:right="110" w:firstLine="0"/>
              <w:jc w:val="center"/>
              <w:rPr>
                <w:rFonts w:ascii="Arial" w:hAnsi="Arial" w:cs="Arial"/>
                <w:sz w:val="20"/>
              </w:rPr>
            </w:pPr>
            <w:r w:rsidRPr="00343B9C">
              <w:rPr>
                <w:rFonts w:ascii="Arial" w:hAnsi="Arial" w:cs="Arial"/>
                <w:sz w:val="20"/>
              </w:rPr>
              <w:t>5</w:t>
            </w:r>
          </w:p>
        </w:tc>
        <w:tc>
          <w:tcPr>
            <w:tcW w:w="1066" w:type="dxa"/>
            <w:tcBorders>
              <w:top w:val="single" w:sz="4" w:space="0" w:color="000000"/>
              <w:left w:val="single" w:sz="4" w:space="0" w:color="000000"/>
              <w:bottom w:val="single" w:sz="4" w:space="0" w:color="000000"/>
              <w:right w:val="single" w:sz="4" w:space="0" w:color="000000"/>
            </w:tcBorders>
            <w:vAlign w:val="center"/>
          </w:tcPr>
          <w:p w14:paraId="756BA5BB" w14:textId="1949A791" w:rsidR="00641144" w:rsidRPr="00343B9C" w:rsidRDefault="00641144" w:rsidP="00B007EA">
            <w:pPr>
              <w:spacing w:after="0" w:line="259" w:lineRule="auto"/>
              <w:ind w:left="0" w:right="110" w:firstLine="0"/>
              <w:jc w:val="center"/>
              <w:rPr>
                <w:rFonts w:ascii="Arial" w:hAnsi="Arial" w:cs="Arial"/>
                <w:sz w:val="20"/>
                <w:highlight w:val="yellow"/>
              </w:rPr>
            </w:pPr>
          </w:p>
        </w:tc>
        <w:tc>
          <w:tcPr>
            <w:tcW w:w="744" w:type="dxa"/>
            <w:tcBorders>
              <w:top w:val="single" w:sz="4" w:space="0" w:color="000000"/>
              <w:left w:val="single" w:sz="4" w:space="0" w:color="000000"/>
              <w:bottom w:val="single" w:sz="4" w:space="0" w:color="000000"/>
              <w:right w:val="single" w:sz="4" w:space="0" w:color="000000"/>
            </w:tcBorders>
          </w:tcPr>
          <w:p w14:paraId="3DC1DF62" w14:textId="77777777" w:rsidR="00641144" w:rsidRPr="00343B9C" w:rsidRDefault="00641144" w:rsidP="00B007EA">
            <w:pPr>
              <w:spacing w:after="0" w:line="259" w:lineRule="auto"/>
              <w:ind w:left="0" w:right="59" w:firstLine="0"/>
              <w:jc w:val="center"/>
              <w:rPr>
                <w:rFonts w:ascii="Arial" w:hAnsi="Arial" w:cs="Arial"/>
                <w:b/>
                <w:sz w:val="20"/>
              </w:rPr>
            </w:pPr>
          </w:p>
        </w:tc>
      </w:tr>
      <w:tr w:rsidR="00B007EA" w14:paraId="797F1018" w14:textId="77777777" w:rsidTr="00DF1DC7">
        <w:trPr>
          <w:trHeight w:val="238"/>
        </w:trPr>
        <w:tc>
          <w:tcPr>
            <w:tcW w:w="0" w:type="auto"/>
            <w:vMerge/>
            <w:tcBorders>
              <w:top w:val="nil"/>
              <w:left w:val="single" w:sz="4" w:space="0" w:color="000000"/>
              <w:bottom w:val="single" w:sz="4" w:space="0" w:color="000000"/>
              <w:right w:val="single" w:sz="4" w:space="0" w:color="000000"/>
            </w:tcBorders>
          </w:tcPr>
          <w:p w14:paraId="2A78DB82" w14:textId="77777777" w:rsidR="00B007EA" w:rsidRPr="00343B9C" w:rsidRDefault="00B007EA" w:rsidP="00B007EA">
            <w:pPr>
              <w:spacing w:after="160" w:line="259" w:lineRule="auto"/>
              <w:ind w:left="0" w:firstLine="0"/>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14:paraId="7989C2F2" w14:textId="1787078A" w:rsidR="00B007EA" w:rsidRPr="00343B9C" w:rsidRDefault="00B007EA" w:rsidP="00B007EA">
            <w:pPr>
              <w:spacing w:after="0" w:line="259" w:lineRule="auto"/>
              <w:ind w:left="1" w:firstLine="0"/>
              <w:rPr>
                <w:rFonts w:ascii="Arial" w:hAnsi="Arial" w:cs="Arial"/>
              </w:rPr>
            </w:pPr>
            <w:r w:rsidRPr="00343B9C">
              <w:rPr>
                <w:rFonts w:ascii="Arial" w:hAnsi="Arial" w:cs="Arial"/>
                <w:sz w:val="20"/>
              </w:rPr>
              <w:t xml:space="preserve"> </w:t>
            </w:r>
          </w:p>
        </w:tc>
        <w:tc>
          <w:tcPr>
            <w:tcW w:w="5341" w:type="dxa"/>
            <w:tcBorders>
              <w:top w:val="single" w:sz="4" w:space="0" w:color="000000"/>
              <w:left w:val="single" w:sz="4" w:space="0" w:color="000000"/>
              <w:bottom w:val="single" w:sz="4" w:space="0" w:color="000000"/>
              <w:right w:val="single" w:sz="4" w:space="0" w:color="000000"/>
            </w:tcBorders>
            <w:shd w:val="clear" w:color="auto" w:fill="D9D9D9"/>
          </w:tcPr>
          <w:p w14:paraId="3508AB03" w14:textId="77777777" w:rsidR="00B007EA" w:rsidRPr="00343B9C" w:rsidRDefault="00B007EA" w:rsidP="00B007EA">
            <w:pPr>
              <w:spacing w:after="0" w:line="259" w:lineRule="auto"/>
              <w:ind w:left="0" w:right="106" w:firstLine="0"/>
              <w:jc w:val="right"/>
              <w:rPr>
                <w:rFonts w:ascii="Arial" w:hAnsi="Arial" w:cs="Arial"/>
              </w:rPr>
            </w:pPr>
            <w:r w:rsidRPr="00343B9C">
              <w:rPr>
                <w:rFonts w:ascii="Arial" w:hAnsi="Arial" w:cs="Arial"/>
                <w:sz w:val="20"/>
              </w:rPr>
              <w:t>Credits</w:t>
            </w:r>
            <w:r w:rsidRPr="00343B9C">
              <w:rPr>
                <w:rFonts w:ascii="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2895578D" w14:textId="67384A58" w:rsidR="00B007EA" w:rsidRPr="00343B9C" w:rsidRDefault="00035453" w:rsidP="00B007EA">
            <w:pPr>
              <w:spacing w:after="0" w:line="259" w:lineRule="auto"/>
              <w:ind w:left="0" w:right="105" w:firstLine="0"/>
              <w:jc w:val="center"/>
              <w:rPr>
                <w:rFonts w:ascii="Arial" w:hAnsi="Arial" w:cs="Arial"/>
              </w:rPr>
            </w:pPr>
            <w:r w:rsidRPr="00343B9C">
              <w:rPr>
                <w:rFonts w:ascii="Arial" w:hAnsi="Arial" w:cs="Arial"/>
                <w:sz w:val="20"/>
              </w:rPr>
              <w:t>10</w:t>
            </w:r>
          </w:p>
        </w:tc>
        <w:tc>
          <w:tcPr>
            <w:tcW w:w="1066" w:type="dxa"/>
            <w:tcBorders>
              <w:top w:val="single" w:sz="4" w:space="0" w:color="000000"/>
              <w:left w:val="single" w:sz="4" w:space="0" w:color="000000"/>
              <w:bottom w:val="single" w:sz="4" w:space="0" w:color="000000"/>
              <w:right w:val="single" w:sz="4" w:space="0" w:color="000000"/>
            </w:tcBorders>
            <w:shd w:val="clear" w:color="auto" w:fill="D0CECE"/>
          </w:tcPr>
          <w:p w14:paraId="044C7E50" w14:textId="6FD1F76E" w:rsidR="00B007EA" w:rsidRPr="00343B9C" w:rsidRDefault="00035453" w:rsidP="00B007EA">
            <w:pPr>
              <w:spacing w:after="0" w:line="259" w:lineRule="auto"/>
              <w:ind w:left="0" w:right="108" w:firstLine="0"/>
              <w:jc w:val="center"/>
              <w:rPr>
                <w:rFonts w:ascii="Arial" w:hAnsi="Arial" w:cs="Arial"/>
              </w:rPr>
            </w:pPr>
            <w:r w:rsidRPr="00343B9C">
              <w:rPr>
                <w:rFonts w:ascii="Arial" w:hAnsi="Arial" w:cs="Arial"/>
                <w:b/>
                <w:sz w:val="20"/>
              </w:rPr>
              <w:t>90</w:t>
            </w:r>
          </w:p>
        </w:tc>
        <w:tc>
          <w:tcPr>
            <w:tcW w:w="744" w:type="dxa"/>
            <w:tcBorders>
              <w:top w:val="single" w:sz="4" w:space="0" w:color="000000"/>
              <w:left w:val="single" w:sz="4" w:space="0" w:color="000000"/>
              <w:bottom w:val="single" w:sz="4" w:space="0" w:color="000000"/>
              <w:right w:val="single" w:sz="4" w:space="0" w:color="000000"/>
            </w:tcBorders>
            <w:shd w:val="clear" w:color="auto" w:fill="D0CECE"/>
          </w:tcPr>
          <w:p w14:paraId="05967E7C" w14:textId="3A5CDC95" w:rsidR="00B007EA" w:rsidRPr="00343B9C" w:rsidRDefault="00B007EA" w:rsidP="00B007EA">
            <w:pPr>
              <w:spacing w:after="0" w:line="259" w:lineRule="auto"/>
              <w:ind w:left="0" w:right="59" w:firstLine="0"/>
              <w:jc w:val="center"/>
              <w:rPr>
                <w:rFonts w:ascii="Arial" w:hAnsi="Arial" w:cs="Arial"/>
              </w:rPr>
            </w:pPr>
            <w:r w:rsidRPr="00343B9C">
              <w:rPr>
                <w:rFonts w:ascii="Arial" w:hAnsi="Arial" w:cs="Arial"/>
                <w:b/>
                <w:sz w:val="20"/>
              </w:rPr>
              <w:t xml:space="preserve"> </w:t>
            </w:r>
          </w:p>
        </w:tc>
      </w:tr>
    </w:tbl>
    <w:p w14:paraId="1A9959A3" w14:textId="77777777" w:rsidR="00AC4F47" w:rsidRDefault="00C95BD6">
      <w:pPr>
        <w:spacing w:after="0" w:line="259" w:lineRule="auto"/>
        <w:ind w:left="0" w:firstLine="0"/>
      </w:pPr>
      <w:r>
        <w:rPr>
          <w:sz w:val="12"/>
        </w:rPr>
        <w:t xml:space="preserve"> </w:t>
      </w:r>
    </w:p>
    <w:tbl>
      <w:tblPr>
        <w:tblStyle w:val="TableGrid"/>
        <w:tblW w:w="10555" w:type="dxa"/>
        <w:tblInd w:w="6" w:type="dxa"/>
        <w:tblCellMar>
          <w:top w:w="10" w:type="dxa"/>
          <w:left w:w="107" w:type="dxa"/>
          <w:right w:w="58" w:type="dxa"/>
        </w:tblCellMar>
        <w:tblLook w:val="04A0" w:firstRow="1" w:lastRow="0" w:firstColumn="1" w:lastColumn="0" w:noHBand="0" w:noVBand="1"/>
      </w:tblPr>
      <w:tblGrid>
        <w:gridCol w:w="1332"/>
        <w:gridCol w:w="1349"/>
        <w:gridCol w:w="1294"/>
        <w:gridCol w:w="1310"/>
        <w:gridCol w:w="1352"/>
        <w:gridCol w:w="1327"/>
        <w:gridCol w:w="1301"/>
        <w:gridCol w:w="1290"/>
      </w:tblGrid>
      <w:tr w:rsidR="00AC4F47" w14:paraId="4E12E7A1" w14:textId="77777777">
        <w:trPr>
          <w:trHeight w:val="374"/>
        </w:trPr>
        <w:tc>
          <w:tcPr>
            <w:tcW w:w="1331" w:type="dxa"/>
            <w:tcBorders>
              <w:top w:val="single" w:sz="4" w:space="0" w:color="000000"/>
              <w:left w:val="single" w:sz="4" w:space="0" w:color="000000"/>
              <w:bottom w:val="single" w:sz="4" w:space="0" w:color="000000"/>
              <w:right w:val="single" w:sz="4" w:space="0" w:color="000000"/>
            </w:tcBorders>
            <w:shd w:val="clear" w:color="auto" w:fill="D9D9D9"/>
          </w:tcPr>
          <w:p w14:paraId="081091DE" w14:textId="77777777" w:rsidR="00AC4F47" w:rsidRDefault="00C95BD6">
            <w:pPr>
              <w:spacing w:after="0" w:line="259" w:lineRule="auto"/>
              <w:ind w:left="0" w:firstLine="0"/>
            </w:pPr>
            <w:r>
              <w:rPr>
                <w:sz w:val="20"/>
              </w:rPr>
              <w:t xml:space="preserve">F________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7EB8A858" w14:textId="77777777" w:rsidR="00AC4F47" w:rsidRDefault="00C95BD6">
            <w:pPr>
              <w:spacing w:after="0" w:line="259" w:lineRule="auto"/>
              <w:ind w:left="1" w:firstLine="0"/>
            </w:pPr>
            <w:proofErr w:type="spellStart"/>
            <w:r>
              <w:rPr>
                <w:sz w:val="20"/>
              </w:rPr>
              <w:t>Wtr</w:t>
            </w:r>
            <w:proofErr w:type="spellEnd"/>
            <w:r>
              <w:rPr>
                <w:sz w:val="20"/>
              </w:rPr>
              <w:t xml:space="preserve">________ </w:t>
            </w:r>
          </w:p>
        </w:tc>
        <w:tc>
          <w:tcPr>
            <w:tcW w:w="1294" w:type="dxa"/>
            <w:tcBorders>
              <w:top w:val="single" w:sz="4" w:space="0" w:color="000000"/>
              <w:left w:val="single" w:sz="4" w:space="0" w:color="000000"/>
              <w:bottom w:val="single" w:sz="4" w:space="0" w:color="000000"/>
              <w:right w:val="single" w:sz="4" w:space="0" w:color="000000"/>
            </w:tcBorders>
            <w:shd w:val="clear" w:color="auto" w:fill="D9D9D9"/>
          </w:tcPr>
          <w:p w14:paraId="0D1F28BD" w14:textId="77777777" w:rsidR="00AC4F47" w:rsidRDefault="00C95BD6">
            <w:pPr>
              <w:spacing w:after="0" w:line="259" w:lineRule="auto"/>
              <w:ind w:left="1" w:firstLine="0"/>
            </w:pPr>
            <w:proofErr w:type="spellStart"/>
            <w:r>
              <w:rPr>
                <w:sz w:val="20"/>
              </w:rPr>
              <w:t>Spr</w:t>
            </w:r>
            <w:proofErr w:type="spellEnd"/>
            <w:r>
              <w:rPr>
                <w:sz w:val="20"/>
              </w:rPr>
              <w:t xml:space="preserve">________ </w:t>
            </w:r>
          </w:p>
        </w:tc>
        <w:tc>
          <w:tcPr>
            <w:tcW w:w="1310" w:type="dxa"/>
            <w:tcBorders>
              <w:top w:val="single" w:sz="4" w:space="0" w:color="000000"/>
              <w:left w:val="single" w:sz="4" w:space="0" w:color="000000"/>
              <w:bottom w:val="single" w:sz="4" w:space="0" w:color="000000"/>
              <w:right w:val="single" w:sz="4" w:space="0" w:color="000000"/>
            </w:tcBorders>
            <w:shd w:val="clear" w:color="auto" w:fill="D9D9D9"/>
          </w:tcPr>
          <w:p w14:paraId="7F6A9C5E" w14:textId="3B74EB00" w:rsidR="00AC4F47" w:rsidRDefault="00C95BD6" w:rsidP="00CA428A">
            <w:pPr>
              <w:spacing w:after="0" w:line="259" w:lineRule="auto"/>
              <w:ind w:left="1" w:firstLine="0"/>
            </w:pPr>
            <w:r>
              <w:rPr>
                <w:sz w:val="20"/>
              </w:rPr>
              <w:t>S</w:t>
            </w:r>
            <w:r w:rsidR="00DD79C9">
              <w:rPr>
                <w:sz w:val="20"/>
              </w:rPr>
              <w:t>_____</w:t>
            </w:r>
          </w:p>
        </w:tc>
        <w:tc>
          <w:tcPr>
            <w:tcW w:w="1352" w:type="dxa"/>
            <w:tcBorders>
              <w:top w:val="single" w:sz="4" w:space="0" w:color="000000"/>
              <w:left w:val="single" w:sz="4" w:space="0" w:color="000000"/>
              <w:bottom w:val="single" w:sz="4" w:space="0" w:color="000000"/>
              <w:right w:val="single" w:sz="4" w:space="0" w:color="000000"/>
            </w:tcBorders>
            <w:shd w:val="clear" w:color="auto" w:fill="D9D9D9"/>
          </w:tcPr>
          <w:p w14:paraId="37FDCDD1" w14:textId="72B5FE57" w:rsidR="00AC4F47" w:rsidRDefault="00C95BD6" w:rsidP="00CA428A">
            <w:pPr>
              <w:spacing w:after="0" w:line="259" w:lineRule="auto"/>
              <w:ind w:left="1" w:firstLine="0"/>
            </w:pPr>
            <w:r>
              <w:rPr>
                <w:sz w:val="20"/>
              </w:rPr>
              <w:t>F</w:t>
            </w:r>
            <w:r w:rsidR="00DD79C9">
              <w:rPr>
                <w:sz w:val="20"/>
              </w:rPr>
              <w:t>____</w:t>
            </w:r>
          </w:p>
        </w:tc>
        <w:tc>
          <w:tcPr>
            <w:tcW w:w="1327" w:type="dxa"/>
            <w:tcBorders>
              <w:top w:val="single" w:sz="4" w:space="0" w:color="000000"/>
              <w:left w:val="single" w:sz="4" w:space="0" w:color="000000"/>
              <w:bottom w:val="single" w:sz="4" w:space="0" w:color="000000"/>
              <w:right w:val="single" w:sz="4" w:space="0" w:color="000000"/>
            </w:tcBorders>
            <w:shd w:val="clear" w:color="auto" w:fill="D9D9D9"/>
          </w:tcPr>
          <w:p w14:paraId="1ECD9495" w14:textId="25A2F7AF" w:rsidR="00AC4F47" w:rsidRDefault="00C95BD6" w:rsidP="00CA428A">
            <w:pPr>
              <w:spacing w:after="0" w:line="259" w:lineRule="auto"/>
              <w:ind w:left="1" w:firstLine="0"/>
            </w:pPr>
            <w:proofErr w:type="spellStart"/>
            <w:r>
              <w:rPr>
                <w:sz w:val="20"/>
              </w:rPr>
              <w:t>Wtr</w:t>
            </w:r>
            <w:proofErr w:type="spellEnd"/>
            <w:r w:rsidR="00DD79C9">
              <w:rPr>
                <w:sz w:val="20"/>
              </w:rPr>
              <w:t>____</w:t>
            </w:r>
            <w:r>
              <w:rPr>
                <w:sz w:val="20"/>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D9D9D9"/>
          </w:tcPr>
          <w:p w14:paraId="4FC9E0CF" w14:textId="0C1B10E1" w:rsidR="00AC4F47" w:rsidRDefault="00C95BD6" w:rsidP="00CA428A">
            <w:pPr>
              <w:spacing w:after="0" w:line="259" w:lineRule="auto"/>
              <w:ind w:left="1" w:firstLine="0"/>
            </w:pPr>
            <w:proofErr w:type="spellStart"/>
            <w:r>
              <w:rPr>
                <w:sz w:val="20"/>
              </w:rPr>
              <w:t>Spr</w:t>
            </w:r>
            <w:proofErr w:type="spellEnd"/>
            <w:r w:rsidR="00DD79C9">
              <w:rPr>
                <w:sz w:val="20"/>
              </w:rPr>
              <w:t>_____</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cPr>
          <w:p w14:paraId="0EC24662" w14:textId="77D64685" w:rsidR="00AC4F47" w:rsidRDefault="00C95BD6" w:rsidP="00CA428A">
            <w:pPr>
              <w:spacing w:after="0" w:line="259" w:lineRule="auto"/>
              <w:ind w:left="1" w:firstLine="0"/>
            </w:pPr>
            <w:r>
              <w:rPr>
                <w:sz w:val="20"/>
              </w:rPr>
              <w:t>S</w:t>
            </w:r>
            <w:r w:rsidR="00DD79C9">
              <w:rPr>
                <w:sz w:val="20"/>
              </w:rPr>
              <w:t>_____</w:t>
            </w:r>
          </w:p>
        </w:tc>
      </w:tr>
      <w:tr w:rsidR="00AC4F47" w14:paraId="61BDB68A" w14:textId="77777777">
        <w:trPr>
          <w:trHeight w:val="443"/>
        </w:trPr>
        <w:tc>
          <w:tcPr>
            <w:tcW w:w="1331" w:type="dxa"/>
            <w:tcBorders>
              <w:top w:val="single" w:sz="4" w:space="0" w:color="000000"/>
              <w:left w:val="single" w:sz="4" w:space="0" w:color="000000"/>
              <w:bottom w:val="single" w:sz="4" w:space="0" w:color="000000"/>
              <w:right w:val="single" w:sz="4" w:space="0" w:color="000000"/>
            </w:tcBorders>
          </w:tcPr>
          <w:p w14:paraId="464CF703" w14:textId="77777777" w:rsidR="00AC4F47" w:rsidRDefault="00C95BD6">
            <w:pPr>
              <w:spacing w:after="0" w:line="259" w:lineRule="auto"/>
              <w:ind w:left="0" w:firstLine="0"/>
            </w:pPr>
            <w:r>
              <w:rPr>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1ACFAAB" w14:textId="77777777" w:rsidR="00AC4F47" w:rsidRDefault="00C95BD6">
            <w:pPr>
              <w:spacing w:after="0" w:line="259" w:lineRule="auto"/>
              <w:ind w:left="1" w:firstLine="0"/>
            </w:pPr>
            <w:r>
              <w:rPr>
                <w:sz w:val="20"/>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34193E06" w14:textId="77777777" w:rsidR="00AC4F47" w:rsidRDefault="00C95BD6">
            <w:pPr>
              <w:spacing w:after="0" w:line="259" w:lineRule="auto"/>
              <w:ind w:left="1" w:firstLine="0"/>
            </w:pPr>
            <w:r>
              <w:rPr>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76D4618" w14:textId="44DB9575" w:rsidR="00AC4F47" w:rsidRDefault="00AC4F47">
            <w:pPr>
              <w:spacing w:after="0" w:line="259" w:lineRule="auto"/>
              <w:ind w:left="1" w:firstLine="0"/>
            </w:pPr>
          </w:p>
        </w:tc>
        <w:tc>
          <w:tcPr>
            <w:tcW w:w="1352" w:type="dxa"/>
            <w:tcBorders>
              <w:top w:val="single" w:sz="4" w:space="0" w:color="000000"/>
              <w:left w:val="single" w:sz="4" w:space="0" w:color="000000"/>
              <w:bottom w:val="single" w:sz="4" w:space="0" w:color="000000"/>
              <w:right w:val="single" w:sz="4" w:space="0" w:color="000000"/>
            </w:tcBorders>
          </w:tcPr>
          <w:p w14:paraId="4626DF5C" w14:textId="7077F414" w:rsidR="00AC4F47" w:rsidRDefault="00AC4F47">
            <w:pPr>
              <w:spacing w:after="0" w:line="259" w:lineRule="auto"/>
              <w:ind w:left="1" w:firstLine="0"/>
            </w:pPr>
          </w:p>
        </w:tc>
        <w:tc>
          <w:tcPr>
            <w:tcW w:w="1327" w:type="dxa"/>
            <w:tcBorders>
              <w:top w:val="single" w:sz="4" w:space="0" w:color="000000"/>
              <w:left w:val="single" w:sz="4" w:space="0" w:color="000000"/>
              <w:bottom w:val="single" w:sz="4" w:space="0" w:color="000000"/>
              <w:right w:val="single" w:sz="4" w:space="0" w:color="000000"/>
            </w:tcBorders>
          </w:tcPr>
          <w:p w14:paraId="5C53A1B0" w14:textId="28DE3A86" w:rsidR="00AC4F47" w:rsidRDefault="00AC4F47">
            <w:pPr>
              <w:spacing w:after="0" w:line="259" w:lineRule="auto"/>
              <w:ind w:left="1" w:firstLine="0"/>
            </w:pPr>
          </w:p>
        </w:tc>
        <w:tc>
          <w:tcPr>
            <w:tcW w:w="1301" w:type="dxa"/>
            <w:tcBorders>
              <w:top w:val="single" w:sz="4" w:space="0" w:color="000000"/>
              <w:left w:val="single" w:sz="4" w:space="0" w:color="000000"/>
              <w:bottom w:val="single" w:sz="4" w:space="0" w:color="000000"/>
              <w:right w:val="single" w:sz="4" w:space="0" w:color="000000"/>
            </w:tcBorders>
          </w:tcPr>
          <w:p w14:paraId="0F6ED1E7" w14:textId="5C50F545" w:rsidR="00AC4F47" w:rsidRDefault="00AC4F47">
            <w:pPr>
              <w:spacing w:after="0" w:line="259" w:lineRule="auto"/>
              <w:ind w:left="1" w:firstLine="0"/>
            </w:pPr>
          </w:p>
        </w:tc>
        <w:tc>
          <w:tcPr>
            <w:tcW w:w="1290" w:type="dxa"/>
            <w:tcBorders>
              <w:top w:val="single" w:sz="4" w:space="0" w:color="000000"/>
              <w:left w:val="single" w:sz="4" w:space="0" w:color="000000"/>
              <w:bottom w:val="single" w:sz="4" w:space="0" w:color="000000"/>
              <w:right w:val="single" w:sz="4" w:space="0" w:color="000000"/>
            </w:tcBorders>
          </w:tcPr>
          <w:p w14:paraId="29775327" w14:textId="4C3D0761" w:rsidR="00AC4F47" w:rsidRDefault="00AC4F47">
            <w:pPr>
              <w:spacing w:after="0" w:line="259" w:lineRule="auto"/>
              <w:ind w:left="1" w:firstLine="0"/>
            </w:pPr>
          </w:p>
        </w:tc>
      </w:tr>
      <w:tr w:rsidR="00AC4F47" w14:paraId="384D0FF7" w14:textId="77777777">
        <w:trPr>
          <w:trHeight w:val="444"/>
        </w:trPr>
        <w:tc>
          <w:tcPr>
            <w:tcW w:w="1331" w:type="dxa"/>
            <w:tcBorders>
              <w:top w:val="single" w:sz="4" w:space="0" w:color="000000"/>
              <w:left w:val="single" w:sz="4" w:space="0" w:color="000000"/>
              <w:bottom w:val="single" w:sz="4" w:space="0" w:color="000000"/>
              <w:right w:val="single" w:sz="4" w:space="0" w:color="000000"/>
            </w:tcBorders>
          </w:tcPr>
          <w:p w14:paraId="4610AEE3" w14:textId="77777777" w:rsidR="00AC4F47" w:rsidRDefault="00C95BD6">
            <w:pPr>
              <w:spacing w:after="0" w:line="259" w:lineRule="auto"/>
              <w:ind w:left="0" w:firstLine="0"/>
            </w:pPr>
            <w:r>
              <w:rPr>
                <w:sz w:val="20"/>
              </w:rPr>
              <w:lastRenderedPageBreak/>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91223BE" w14:textId="77777777" w:rsidR="00AC4F47" w:rsidRDefault="00C95BD6">
            <w:pPr>
              <w:spacing w:after="0" w:line="259" w:lineRule="auto"/>
              <w:ind w:left="1" w:firstLine="0"/>
            </w:pPr>
            <w:r>
              <w:rPr>
                <w:sz w:val="20"/>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17F1EB5F" w14:textId="77777777" w:rsidR="00AC4F47" w:rsidRDefault="00C95BD6">
            <w:pPr>
              <w:spacing w:after="0" w:line="259" w:lineRule="auto"/>
              <w:ind w:left="1" w:firstLine="0"/>
            </w:pPr>
            <w:r>
              <w:rPr>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6DF4998" w14:textId="199B8B99" w:rsidR="00AC4F47" w:rsidRDefault="00AC4F47">
            <w:pPr>
              <w:spacing w:after="0" w:line="259" w:lineRule="auto"/>
              <w:ind w:left="1" w:firstLine="0"/>
            </w:pPr>
          </w:p>
        </w:tc>
        <w:tc>
          <w:tcPr>
            <w:tcW w:w="1352" w:type="dxa"/>
            <w:tcBorders>
              <w:top w:val="single" w:sz="4" w:space="0" w:color="000000"/>
              <w:left w:val="single" w:sz="4" w:space="0" w:color="000000"/>
              <w:bottom w:val="single" w:sz="4" w:space="0" w:color="000000"/>
              <w:right w:val="single" w:sz="4" w:space="0" w:color="000000"/>
            </w:tcBorders>
          </w:tcPr>
          <w:p w14:paraId="2F171AE5" w14:textId="49ECB9AA" w:rsidR="00AC4F47" w:rsidRDefault="00AC4F47">
            <w:pPr>
              <w:spacing w:after="0" w:line="259" w:lineRule="auto"/>
              <w:ind w:left="1" w:firstLine="0"/>
            </w:pPr>
          </w:p>
        </w:tc>
        <w:tc>
          <w:tcPr>
            <w:tcW w:w="1327" w:type="dxa"/>
            <w:tcBorders>
              <w:top w:val="single" w:sz="4" w:space="0" w:color="000000"/>
              <w:left w:val="single" w:sz="4" w:space="0" w:color="000000"/>
              <w:bottom w:val="single" w:sz="4" w:space="0" w:color="000000"/>
              <w:right w:val="single" w:sz="4" w:space="0" w:color="000000"/>
            </w:tcBorders>
          </w:tcPr>
          <w:p w14:paraId="246F9265" w14:textId="39569707" w:rsidR="00AC4F47" w:rsidRDefault="00AC4F47">
            <w:pPr>
              <w:spacing w:after="0" w:line="259" w:lineRule="auto"/>
              <w:ind w:left="1" w:firstLine="0"/>
            </w:pPr>
          </w:p>
        </w:tc>
        <w:tc>
          <w:tcPr>
            <w:tcW w:w="1301" w:type="dxa"/>
            <w:tcBorders>
              <w:top w:val="single" w:sz="4" w:space="0" w:color="000000"/>
              <w:left w:val="single" w:sz="4" w:space="0" w:color="000000"/>
              <w:bottom w:val="single" w:sz="4" w:space="0" w:color="000000"/>
              <w:right w:val="single" w:sz="4" w:space="0" w:color="000000"/>
            </w:tcBorders>
          </w:tcPr>
          <w:p w14:paraId="674FDFF1" w14:textId="4F10248A" w:rsidR="00AC4F47" w:rsidRDefault="00AC4F47">
            <w:pPr>
              <w:spacing w:after="0" w:line="259" w:lineRule="auto"/>
              <w:ind w:left="1" w:firstLine="0"/>
            </w:pPr>
          </w:p>
        </w:tc>
        <w:tc>
          <w:tcPr>
            <w:tcW w:w="1290" w:type="dxa"/>
            <w:tcBorders>
              <w:top w:val="single" w:sz="4" w:space="0" w:color="000000"/>
              <w:left w:val="single" w:sz="4" w:space="0" w:color="000000"/>
              <w:bottom w:val="single" w:sz="4" w:space="0" w:color="000000"/>
              <w:right w:val="single" w:sz="4" w:space="0" w:color="000000"/>
            </w:tcBorders>
          </w:tcPr>
          <w:p w14:paraId="7E4F03AD" w14:textId="37017C73" w:rsidR="00AC4F47" w:rsidRDefault="00AC4F47">
            <w:pPr>
              <w:spacing w:after="0" w:line="259" w:lineRule="auto"/>
              <w:ind w:left="1" w:firstLine="0"/>
            </w:pPr>
          </w:p>
        </w:tc>
      </w:tr>
      <w:tr w:rsidR="00AC4F47" w14:paraId="6CABBB59" w14:textId="77777777">
        <w:trPr>
          <w:trHeight w:val="442"/>
        </w:trPr>
        <w:tc>
          <w:tcPr>
            <w:tcW w:w="1331" w:type="dxa"/>
            <w:tcBorders>
              <w:top w:val="single" w:sz="4" w:space="0" w:color="000000"/>
              <w:left w:val="single" w:sz="4" w:space="0" w:color="000000"/>
              <w:bottom w:val="single" w:sz="4" w:space="0" w:color="000000"/>
              <w:right w:val="single" w:sz="4" w:space="0" w:color="000000"/>
            </w:tcBorders>
          </w:tcPr>
          <w:p w14:paraId="7F6A43FA" w14:textId="77777777" w:rsidR="00AC4F47" w:rsidRDefault="00C95BD6">
            <w:pPr>
              <w:spacing w:after="0" w:line="259" w:lineRule="auto"/>
              <w:ind w:left="0" w:firstLine="0"/>
            </w:pPr>
            <w:r>
              <w:rPr>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ABED870" w14:textId="77777777" w:rsidR="00AC4F47" w:rsidRDefault="00C95BD6">
            <w:pPr>
              <w:spacing w:after="0" w:line="259" w:lineRule="auto"/>
              <w:ind w:left="1" w:firstLine="0"/>
            </w:pPr>
            <w:r>
              <w:rPr>
                <w:sz w:val="20"/>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76821C06" w14:textId="77777777" w:rsidR="00AC4F47" w:rsidRDefault="00C95BD6">
            <w:pPr>
              <w:spacing w:after="0" w:line="259" w:lineRule="auto"/>
              <w:ind w:left="1" w:firstLine="0"/>
            </w:pPr>
            <w:r>
              <w:rPr>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7879FC20" w14:textId="39E8A4CC" w:rsidR="00AC4F47" w:rsidRDefault="00AC4F47">
            <w:pPr>
              <w:spacing w:after="0" w:line="259" w:lineRule="auto"/>
              <w:ind w:left="1" w:firstLine="0"/>
            </w:pPr>
          </w:p>
        </w:tc>
        <w:tc>
          <w:tcPr>
            <w:tcW w:w="1352" w:type="dxa"/>
            <w:tcBorders>
              <w:top w:val="single" w:sz="4" w:space="0" w:color="000000"/>
              <w:left w:val="single" w:sz="4" w:space="0" w:color="000000"/>
              <w:bottom w:val="single" w:sz="4" w:space="0" w:color="000000"/>
              <w:right w:val="single" w:sz="4" w:space="0" w:color="000000"/>
            </w:tcBorders>
          </w:tcPr>
          <w:p w14:paraId="7ACA51D4" w14:textId="5D08E93D" w:rsidR="00AC4F47" w:rsidRDefault="00AC4F47">
            <w:pPr>
              <w:spacing w:after="0" w:line="259" w:lineRule="auto"/>
              <w:ind w:left="1" w:firstLine="0"/>
            </w:pPr>
          </w:p>
        </w:tc>
        <w:tc>
          <w:tcPr>
            <w:tcW w:w="1327" w:type="dxa"/>
            <w:tcBorders>
              <w:top w:val="single" w:sz="4" w:space="0" w:color="000000"/>
              <w:left w:val="single" w:sz="4" w:space="0" w:color="000000"/>
              <w:bottom w:val="single" w:sz="4" w:space="0" w:color="000000"/>
              <w:right w:val="single" w:sz="4" w:space="0" w:color="000000"/>
            </w:tcBorders>
          </w:tcPr>
          <w:p w14:paraId="3EB23C1C" w14:textId="1EF5F6C7" w:rsidR="00AC4F47" w:rsidRDefault="00AC4F47">
            <w:pPr>
              <w:spacing w:after="0" w:line="259" w:lineRule="auto"/>
              <w:ind w:left="1" w:firstLine="0"/>
            </w:pPr>
          </w:p>
        </w:tc>
        <w:tc>
          <w:tcPr>
            <w:tcW w:w="1301" w:type="dxa"/>
            <w:tcBorders>
              <w:top w:val="single" w:sz="4" w:space="0" w:color="000000"/>
              <w:left w:val="single" w:sz="4" w:space="0" w:color="000000"/>
              <w:bottom w:val="single" w:sz="4" w:space="0" w:color="000000"/>
              <w:right w:val="single" w:sz="4" w:space="0" w:color="000000"/>
            </w:tcBorders>
          </w:tcPr>
          <w:p w14:paraId="56B8CF05" w14:textId="66F34DA1" w:rsidR="00AC4F47" w:rsidRDefault="00AC4F47">
            <w:pPr>
              <w:spacing w:after="0" w:line="259" w:lineRule="auto"/>
              <w:ind w:left="1" w:firstLine="0"/>
            </w:pPr>
          </w:p>
        </w:tc>
        <w:tc>
          <w:tcPr>
            <w:tcW w:w="1290" w:type="dxa"/>
            <w:tcBorders>
              <w:top w:val="single" w:sz="4" w:space="0" w:color="000000"/>
              <w:left w:val="single" w:sz="4" w:space="0" w:color="000000"/>
              <w:bottom w:val="single" w:sz="4" w:space="0" w:color="000000"/>
              <w:right w:val="single" w:sz="4" w:space="0" w:color="000000"/>
            </w:tcBorders>
          </w:tcPr>
          <w:p w14:paraId="0AEACC49" w14:textId="7F472214" w:rsidR="00AC4F47" w:rsidRDefault="00AC4F47">
            <w:pPr>
              <w:spacing w:after="0" w:line="259" w:lineRule="auto"/>
              <w:ind w:left="1" w:firstLine="0"/>
            </w:pPr>
          </w:p>
        </w:tc>
      </w:tr>
    </w:tbl>
    <w:p w14:paraId="133F3354" w14:textId="77777777" w:rsidR="00AC4F47" w:rsidRPr="005776A1" w:rsidRDefault="00C95BD6">
      <w:pPr>
        <w:spacing w:after="61" w:line="259" w:lineRule="auto"/>
        <w:ind w:left="0" w:firstLine="0"/>
        <w:rPr>
          <w:rFonts w:ascii="Arial" w:hAnsi="Arial" w:cs="Arial"/>
        </w:rPr>
      </w:pPr>
      <w:r w:rsidRPr="005776A1">
        <w:rPr>
          <w:rFonts w:ascii="Arial" w:hAnsi="Arial" w:cs="Arial"/>
          <w:sz w:val="12"/>
        </w:rPr>
        <w:t xml:space="preserve"> </w:t>
      </w:r>
    </w:p>
    <w:p w14:paraId="7AA0E9DD" w14:textId="43F2C8D3" w:rsidR="00AC4F47" w:rsidRPr="005776A1" w:rsidRDefault="00C95BD6">
      <w:pPr>
        <w:spacing w:after="208" w:line="260" w:lineRule="auto"/>
        <w:ind w:left="-5"/>
        <w:rPr>
          <w:rFonts w:ascii="Arial" w:hAnsi="Arial" w:cs="Arial"/>
        </w:rPr>
      </w:pPr>
      <w:r w:rsidRPr="005776A1">
        <w:rPr>
          <w:rFonts w:ascii="Arial" w:hAnsi="Arial" w:cs="Arial"/>
          <w:sz w:val="20"/>
        </w:rPr>
        <w:t xml:space="preserve">Courses are offered in Lecture, Web-enhanced, Hybrid and </w:t>
      </w:r>
      <w:r w:rsidRPr="005776A1">
        <w:rPr>
          <w:rFonts w:ascii="Arial" w:hAnsi="Arial" w:cs="Arial"/>
          <w:b/>
          <w:sz w:val="20"/>
        </w:rPr>
        <w:t>Fully Online</w:t>
      </w:r>
      <w:r w:rsidRPr="005776A1">
        <w:rPr>
          <w:rFonts w:ascii="Arial" w:hAnsi="Arial" w:cs="Arial"/>
          <w:sz w:val="20"/>
        </w:rPr>
        <w:t xml:space="preserve"> modes.  Not every course is offered in every mode.  Not every course is offered online every quarter</w:t>
      </w:r>
      <w:r w:rsidRPr="005776A1">
        <w:rPr>
          <w:rFonts w:ascii="Arial" w:hAnsi="Arial" w:cs="Arial"/>
          <w:b/>
          <w:sz w:val="20"/>
        </w:rPr>
        <w:t>.</w:t>
      </w:r>
      <w:r w:rsidRPr="005776A1">
        <w:rPr>
          <w:rFonts w:ascii="Arial" w:hAnsi="Arial" w:cs="Arial"/>
          <w:b/>
          <w:sz w:val="16"/>
        </w:rPr>
        <w:t xml:space="preserve">  </w:t>
      </w:r>
    </w:p>
    <w:p w14:paraId="0A38C703" w14:textId="65EF5964" w:rsidR="00AC4F47" w:rsidRPr="005776A1" w:rsidRDefault="00C95BD6">
      <w:pPr>
        <w:spacing w:after="208" w:line="260" w:lineRule="auto"/>
        <w:ind w:left="-5"/>
        <w:rPr>
          <w:rFonts w:ascii="Arial" w:hAnsi="Arial" w:cs="Arial"/>
        </w:rPr>
      </w:pPr>
      <w:r w:rsidRPr="005776A1">
        <w:rPr>
          <w:rFonts w:ascii="Arial" w:hAnsi="Arial" w:cs="Arial"/>
          <w:sz w:val="20"/>
        </w:rPr>
        <w:t xml:space="preserve">Updated:  </w:t>
      </w:r>
      <w:r w:rsidR="00641144" w:rsidRPr="005776A1">
        <w:rPr>
          <w:rFonts w:ascii="Arial" w:hAnsi="Arial" w:cs="Arial"/>
          <w:sz w:val="20"/>
        </w:rPr>
        <w:t>1</w:t>
      </w:r>
      <w:r w:rsidR="004E0ADC">
        <w:rPr>
          <w:rFonts w:ascii="Arial" w:hAnsi="Arial" w:cs="Arial"/>
          <w:sz w:val="20"/>
        </w:rPr>
        <w:t>1</w:t>
      </w:r>
      <w:r w:rsidR="00641144" w:rsidRPr="005776A1">
        <w:rPr>
          <w:rFonts w:ascii="Arial" w:hAnsi="Arial" w:cs="Arial"/>
          <w:sz w:val="20"/>
        </w:rPr>
        <w:t>/9/202</w:t>
      </w:r>
      <w:r w:rsidR="004E0ADC">
        <w:rPr>
          <w:rFonts w:ascii="Arial" w:hAnsi="Arial" w:cs="Arial"/>
          <w:sz w:val="20"/>
        </w:rPr>
        <w:t>2</w:t>
      </w:r>
    </w:p>
    <w:p w14:paraId="4EEF839F" w14:textId="7AA11BA8" w:rsidR="00AC4F47" w:rsidRPr="005776A1" w:rsidRDefault="00C95BD6" w:rsidP="00812F9E">
      <w:pPr>
        <w:ind w:left="624" w:right="321"/>
        <w:rPr>
          <w:rFonts w:ascii="Arial" w:hAnsi="Arial" w:cs="Arial"/>
        </w:rPr>
      </w:pPr>
      <w:r w:rsidRPr="005776A1">
        <w:rPr>
          <w:rFonts w:ascii="Arial" w:hAnsi="Arial" w:cs="Arial"/>
        </w:rPr>
        <w:t xml:space="preserve">General information for </w:t>
      </w:r>
      <w:r w:rsidR="00641144" w:rsidRPr="005776A1">
        <w:rPr>
          <w:rFonts w:ascii="Arial" w:hAnsi="Arial" w:cs="Arial"/>
        </w:rPr>
        <w:t>Human Services</w:t>
      </w:r>
      <w:r w:rsidRPr="005776A1">
        <w:rPr>
          <w:rFonts w:ascii="Arial" w:hAnsi="Arial" w:cs="Arial"/>
        </w:rPr>
        <w:t xml:space="preserve"> Students </w:t>
      </w:r>
      <w:r w:rsidR="00812F9E">
        <w:rPr>
          <w:rFonts w:ascii="Arial" w:hAnsi="Arial" w:cs="Arial"/>
        </w:rPr>
        <w:t>:</w:t>
      </w:r>
      <w:bookmarkStart w:id="0" w:name="_GoBack"/>
      <w:bookmarkEnd w:id="0"/>
      <w:r w:rsidRPr="005776A1">
        <w:rPr>
          <w:rFonts w:ascii="Arial" w:hAnsi="Arial" w:cs="Arial"/>
        </w:rPr>
        <w:t xml:space="preserve"> </w:t>
      </w:r>
    </w:p>
    <w:p w14:paraId="73935D7E" w14:textId="213B8EAD" w:rsidR="00AC4F47" w:rsidRPr="005776A1" w:rsidRDefault="00AC4F47">
      <w:pPr>
        <w:spacing w:after="0" w:line="259" w:lineRule="auto"/>
        <w:ind w:left="629" w:firstLine="0"/>
        <w:rPr>
          <w:rFonts w:ascii="Arial" w:hAnsi="Arial" w:cs="Arial"/>
        </w:rPr>
      </w:pPr>
    </w:p>
    <w:p w14:paraId="40497AC3" w14:textId="77777777" w:rsidR="0069618D" w:rsidRDefault="0069618D">
      <w:pPr>
        <w:ind w:left="624" w:right="321"/>
        <w:rPr>
          <w:rFonts w:ascii="Arial" w:hAnsi="Arial" w:cs="Arial"/>
        </w:rPr>
      </w:pPr>
      <w:r>
        <w:rPr>
          <w:rFonts w:ascii="Arial" w:hAnsi="Arial" w:cs="Arial"/>
        </w:rPr>
        <w:t>Students who are transferring courses from another college must see an HSP Advisor.</w:t>
      </w:r>
    </w:p>
    <w:p w14:paraId="765CDEB3" w14:textId="77777777" w:rsidR="0069618D" w:rsidRDefault="0069618D">
      <w:pPr>
        <w:ind w:left="624" w:right="321"/>
        <w:rPr>
          <w:rFonts w:ascii="Arial" w:hAnsi="Arial" w:cs="Arial"/>
        </w:rPr>
      </w:pPr>
    </w:p>
    <w:p w14:paraId="7776B311" w14:textId="5DF7614E" w:rsidR="00AC4F47" w:rsidRPr="005776A1" w:rsidRDefault="00C95BD6">
      <w:pPr>
        <w:ind w:left="624" w:right="321"/>
        <w:rPr>
          <w:rFonts w:ascii="Arial" w:hAnsi="Arial" w:cs="Arial"/>
        </w:rPr>
      </w:pPr>
      <w:r w:rsidRPr="005776A1">
        <w:rPr>
          <w:rFonts w:ascii="Arial" w:hAnsi="Arial" w:cs="Arial"/>
        </w:rPr>
        <w:t xml:space="preserve">Military students register first every quarter – if this applies to you, be sure to take advantage of this benefit. </w:t>
      </w:r>
    </w:p>
    <w:p w14:paraId="64A300DF" w14:textId="77777777" w:rsidR="00A67143" w:rsidRPr="005776A1" w:rsidRDefault="00A67143" w:rsidP="00A67143">
      <w:pPr>
        <w:spacing w:after="0" w:line="240" w:lineRule="auto"/>
        <w:rPr>
          <w:rFonts w:ascii="Arial" w:hAnsi="Arial" w:cs="Arial"/>
        </w:rPr>
      </w:pPr>
    </w:p>
    <w:p w14:paraId="7B83BC6B" w14:textId="63A22579" w:rsidR="00A67143" w:rsidRPr="005776A1" w:rsidRDefault="00A67143" w:rsidP="00A67143">
      <w:pPr>
        <w:spacing w:after="0" w:line="240" w:lineRule="auto"/>
        <w:rPr>
          <w:rFonts w:ascii="Arial" w:hAnsi="Arial" w:cs="Arial"/>
        </w:rPr>
      </w:pPr>
      <w:r w:rsidRPr="005776A1">
        <w:rPr>
          <w:rFonts w:ascii="Arial" w:hAnsi="Arial" w:cs="Arial"/>
        </w:rPr>
        <w:t xml:space="preserve">Educational requirements for certification by Washington State Department of Health </w:t>
      </w:r>
      <w:r w:rsidR="00343B9C" w:rsidRPr="005776A1">
        <w:rPr>
          <w:rFonts w:ascii="Arial" w:hAnsi="Arial" w:cs="Arial"/>
        </w:rPr>
        <w:t xml:space="preserve">as a Substance Abuse Disorder Professional </w:t>
      </w:r>
      <w:r w:rsidRPr="005776A1">
        <w:rPr>
          <w:rFonts w:ascii="Arial" w:hAnsi="Arial" w:cs="Arial"/>
        </w:rPr>
        <w:t xml:space="preserve">are a minimum of an </w:t>
      </w:r>
      <w:r w:rsidR="00343B9C" w:rsidRPr="005776A1">
        <w:rPr>
          <w:rFonts w:ascii="Arial" w:hAnsi="Arial" w:cs="Arial"/>
        </w:rPr>
        <w:t>associate</w:t>
      </w:r>
      <w:r w:rsidRPr="005776A1">
        <w:rPr>
          <w:rFonts w:ascii="Arial" w:hAnsi="Arial" w:cs="Arial"/>
        </w:rPr>
        <w:t xml:space="preserve"> degree </w:t>
      </w:r>
      <w:r w:rsidR="00343B9C" w:rsidRPr="005776A1">
        <w:rPr>
          <w:rFonts w:ascii="Arial" w:hAnsi="Arial" w:cs="Arial"/>
        </w:rPr>
        <w:t>or 90 credits of college level courses from an approved school. A</w:t>
      </w:r>
      <w:r w:rsidRPr="005776A1">
        <w:rPr>
          <w:rFonts w:ascii="Arial" w:hAnsi="Arial" w:cs="Arial"/>
        </w:rPr>
        <w:t xml:space="preserve">t least forty-five quarter credits </w:t>
      </w:r>
      <w:r w:rsidR="00343B9C" w:rsidRPr="005776A1">
        <w:rPr>
          <w:rFonts w:ascii="Arial" w:hAnsi="Arial" w:cs="Arial"/>
        </w:rPr>
        <w:t xml:space="preserve">must </w:t>
      </w:r>
      <w:r w:rsidRPr="005776A1">
        <w:rPr>
          <w:rFonts w:ascii="Arial" w:hAnsi="Arial" w:cs="Arial"/>
        </w:rPr>
        <w:t>cover the 23 topics outlined in WAC 246-811-030.</w:t>
      </w:r>
    </w:p>
    <w:p w14:paraId="07E0409F" w14:textId="77777777" w:rsidR="00A67143" w:rsidRPr="005776A1" w:rsidRDefault="00A67143" w:rsidP="00A67143">
      <w:pPr>
        <w:spacing w:after="0" w:line="240" w:lineRule="auto"/>
        <w:rPr>
          <w:rFonts w:ascii="Arial" w:hAnsi="Arial" w:cs="Arial"/>
        </w:rPr>
      </w:pPr>
    </w:p>
    <w:p w14:paraId="411BCF08" w14:textId="013771C7" w:rsidR="00A67143" w:rsidRPr="005776A1" w:rsidRDefault="00A67143" w:rsidP="00A67143">
      <w:pPr>
        <w:spacing w:after="0" w:line="240" w:lineRule="auto"/>
        <w:rPr>
          <w:rFonts w:ascii="Arial" w:hAnsi="Arial" w:cs="Arial"/>
        </w:rPr>
      </w:pPr>
      <w:r w:rsidRPr="005776A1">
        <w:rPr>
          <w:rFonts w:ascii="Arial" w:hAnsi="Arial" w:cs="Arial"/>
        </w:rPr>
        <w:t xml:space="preserve">Since not all approved schools offer the required topics in similar courses all 45 credits for the TCC Chemical Dependency Certificate must be earned at Tacoma Community College. The TCC certificate of completion contains the Washington State Department of Health educational competencies which are embedded in the </w:t>
      </w:r>
      <w:r w:rsidR="00343B9C" w:rsidRPr="005776A1">
        <w:rPr>
          <w:rFonts w:ascii="Arial" w:hAnsi="Arial" w:cs="Arial"/>
        </w:rPr>
        <w:t xml:space="preserve">eight </w:t>
      </w:r>
      <w:r w:rsidRPr="005776A1">
        <w:rPr>
          <w:rFonts w:ascii="Arial" w:hAnsi="Arial" w:cs="Arial"/>
        </w:rPr>
        <w:t>program core courses.</w:t>
      </w:r>
    </w:p>
    <w:p w14:paraId="1FC07C9A" w14:textId="77777777" w:rsidR="00AC4F47" w:rsidRPr="005776A1" w:rsidRDefault="00AC4F47">
      <w:pPr>
        <w:spacing w:after="0" w:line="259" w:lineRule="auto"/>
        <w:ind w:left="629" w:firstLine="0"/>
        <w:rPr>
          <w:rFonts w:ascii="Arial" w:hAnsi="Arial" w:cs="Arial"/>
        </w:rPr>
      </w:pPr>
    </w:p>
    <w:p w14:paraId="579B0224" w14:textId="44DC172A" w:rsidR="00AC4F47" w:rsidRPr="005776A1" w:rsidRDefault="00AC4F47">
      <w:pPr>
        <w:spacing w:after="0" w:line="259" w:lineRule="auto"/>
        <w:ind w:left="629" w:firstLine="0"/>
        <w:rPr>
          <w:rFonts w:ascii="Arial" w:hAnsi="Arial" w:cs="Arial"/>
        </w:rPr>
      </w:pPr>
    </w:p>
    <w:p w14:paraId="70AE10BE" w14:textId="6735CE1B" w:rsidR="00AC4F47" w:rsidRPr="005776A1" w:rsidRDefault="00641144">
      <w:pPr>
        <w:ind w:left="624" w:right="321"/>
        <w:rPr>
          <w:rFonts w:ascii="Arial" w:hAnsi="Arial" w:cs="Arial"/>
        </w:rPr>
      </w:pPr>
      <w:r w:rsidRPr="005776A1">
        <w:rPr>
          <w:rFonts w:ascii="Arial" w:hAnsi="Arial" w:cs="Arial"/>
        </w:rPr>
        <w:t xml:space="preserve">Students intending to do a Clinical Practicum </w:t>
      </w:r>
      <w:r w:rsidR="00C95BD6" w:rsidRPr="005776A1">
        <w:rPr>
          <w:rFonts w:ascii="Arial" w:hAnsi="Arial" w:cs="Arial"/>
          <w:b/>
        </w:rPr>
        <w:t>must meet with their faculty advisor the quarter before</w:t>
      </w:r>
      <w:r w:rsidR="00C95BD6" w:rsidRPr="005776A1">
        <w:rPr>
          <w:rFonts w:ascii="Arial" w:hAnsi="Arial" w:cs="Arial"/>
        </w:rPr>
        <w:t xml:space="preserve"> to plan.  These students must have complet</w:t>
      </w:r>
      <w:r w:rsidRPr="005776A1">
        <w:rPr>
          <w:rFonts w:ascii="Arial" w:hAnsi="Arial" w:cs="Arial"/>
        </w:rPr>
        <w:t>ed HSP 100, HSP 112, and HSP 117 before they can register for their first Clinical Practicum</w:t>
      </w:r>
      <w:r w:rsidR="00C95BD6" w:rsidRPr="005776A1">
        <w:rPr>
          <w:rFonts w:ascii="Arial" w:hAnsi="Arial" w:cs="Arial"/>
        </w:rPr>
        <w:t xml:space="preserve">. </w:t>
      </w:r>
    </w:p>
    <w:p w14:paraId="60C537EA" w14:textId="77777777" w:rsidR="00AC4F47" w:rsidRPr="005776A1" w:rsidRDefault="00C95BD6">
      <w:pPr>
        <w:spacing w:after="0" w:line="259" w:lineRule="auto"/>
        <w:ind w:left="629" w:firstLine="0"/>
        <w:rPr>
          <w:rFonts w:ascii="Arial" w:hAnsi="Arial" w:cs="Arial"/>
        </w:rPr>
      </w:pPr>
      <w:r w:rsidRPr="005776A1">
        <w:rPr>
          <w:rFonts w:ascii="Arial" w:hAnsi="Arial" w:cs="Arial"/>
        </w:rPr>
        <w:t xml:space="preserve"> </w:t>
      </w:r>
    </w:p>
    <w:p w14:paraId="08FF059F" w14:textId="77777777" w:rsidR="00AC4F47" w:rsidRPr="005776A1" w:rsidRDefault="00C95BD6">
      <w:pPr>
        <w:ind w:left="624" w:right="321"/>
        <w:rPr>
          <w:rFonts w:ascii="Arial" w:hAnsi="Arial" w:cs="Arial"/>
        </w:rPr>
      </w:pPr>
      <w:r w:rsidRPr="005776A1">
        <w:rPr>
          <w:rFonts w:ascii="Arial" w:hAnsi="Arial" w:cs="Arial"/>
        </w:rPr>
        <w:t xml:space="preserve">Students may apply for certificates as they complete them.  See the Program Chair to apply.   </w:t>
      </w:r>
    </w:p>
    <w:p w14:paraId="3A8750AC" w14:textId="77777777" w:rsidR="00AC4F47" w:rsidRPr="005776A1" w:rsidRDefault="00C95BD6">
      <w:pPr>
        <w:spacing w:after="0" w:line="259" w:lineRule="auto"/>
        <w:ind w:left="629" w:firstLine="0"/>
        <w:rPr>
          <w:rFonts w:ascii="Arial" w:hAnsi="Arial" w:cs="Arial"/>
        </w:rPr>
      </w:pPr>
      <w:r w:rsidRPr="005776A1">
        <w:rPr>
          <w:rFonts w:ascii="Arial" w:hAnsi="Arial" w:cs="Arial"/>
        </w:rPr>
        <w:t xml:space="preserve"> </w:t>
      </w:r>
    </w:p>
    <w:p w14:paraId="742E9AE4" w14:textId="48015119" w:rsidR="00AC4F47" w:rsidRPr="005776A1" w:rsidRDefault="00C95BD6">
      <w:pPr>
        <w:ind w:left="624" w:right="321"/>
        <w:rPr>
          <w:rFonts w:ascii="Arial" w:hAnsi="Arial" w:cs="Arial"/>
        </w:rPr>
      </w:pPr>
      <w:r w:rsidRPr="005776A1">
        <w:rPr>
          <w:rFonts w:ascii="Arial" w:hAnsi="Arial" w:cs="Arial"/>
        </w:rPr>
        <w:t xml:space="preserve">Students must maintain a GPA of 2.0 and have </w:t>
      </w:r>
      <w:r w:rsidRPr="005776A1">
        <w:rPr>
          <w:rFonts w:ascii="Arial" w:hAnsi="Arial" w:cs="Arial"/>
          <w:b/>
        </w:rPr>
        <w:t>no grade lower than a C</w:t>
      </w:r>
      <w:r w:rsidRPr="005776A1">
        <w:rPr>
          <w:rFonts w:ascii="Arial" w:hAnsi="Arial" w:cs="Arial"/>
        </w:rPr>
        <w:t xml:space="preserve"> in </w:t>
      </w:r>
      <w:r w:rsidR="00343B9C" w:rsidRPr="005776A1">
        <w:rPr>
          <w:rFonts w:ascii="Arial" w:hAnsi="Arial" w:cs="Arial"/>
        </w:rPr>
        <w:t>all courses required for the AAS degree in</w:t>
      </w:r>
      <w:r w:rsidRPr="005776A1">
        <w:rPr>
          <w:rFonts w:ascii="Arial" w:hAnsi="Arial" w:cs="Arial"/>
        </w:rPr>
        <w:t xml:space="preserve"> </w:t>
      </w:r>
      <w:r w:rsidR="00641144" w:rsidRPr="005776A1">
        <w:rPr>
          <w:rFonts w:ascii="Arial" w:hAnsi="Arial" w:cs="Arial"/>
        </w:rPr>
        <w:t>Human Services</w:t>
      </w:r>
      <w:r w:rsidR="00343B9C" w:rsidRPr="005776A1">
        <w:rPr>
          <w:rFonts w:ascii="Arial" w:hAnsi="Arial" w:cs="Arial"/>
        </w:rPr>
        <w:t>.</w:t>
      </w:r>
      <w:r w:rsidRPr="005776A1">
        <w:rPr>
          <w:rFonts w:ascii="Arial" w:hAnsi="Arial" w:cs="Arial"/>
        </w:rPr>
        <w:t xml:space="preserve">   </w:t>
      </w:r>
    </w:p>
    <w:p w14:paraId="3AF916D0" w14:textId="77777777" w:rsidR="00AC4F47" w:rsidRPr="005776A1" w:rsidRDefault="00C95BD6">
      <w:pPr>
        <w:spacing w:after="0" w:line="259" w:lineRule="auto"/>
        <w:ind w:left="629" w:firstLine="0"/>
        <w:rPr>
          <w:rFonts w:ascii="Arial" w:hAnsi="Arial" w:cs="Arial"/>
        </w:rPr>
      </w:pPr>
      <w:r w:rsidRPr="005776A1">
        <w:rPr>
          <w:rFonts w:ascii="Arial" w:hAnsi="Arial" w:cs="Arial"/>
        </w:rPr>
        <w:t xml:space="preserve"> </w:t>
      </w:r>
    </w:p>
    <w:p w14:paraId="00ECF851" w14:textId="4B94C4AB" w:rsidR="00AC4F47" w:rsidRPr="005776A1" w:rsidRDefault="00C95BD6">
      <w:pPr>
        <w:ind w:left="624" w:right="321"/>
        <w:rPr>
          <w:rFonts w:ascii="Arial" w:hAnsi="Arial" w:cs="Arial"/>
        </w:rPr>
      </w:pPr>
      <w:r w:rsidRPr="005776A1">
        <w:rPr>
          <w:rFonts w:ascii="Arial" w:hAnsi="Arial" w:cs="Arial"/>
        </w:rPr>
        <w:t xml:space="preserve">Students should apply for graduation early in their last quarter.  For example, if you will </w:t>
      </w:r>
      <w:r w:rsidR="005776A1" w:rsidRPr="005776A1">
        <w:rPr>
          <w:rFonts w:ascii="Arial" w:hAnsi="Arial" w:cs="Arial"/>
        </w:rPr>
        <w:t xml:space="preserve">complete your program courses </w:t>
      </w:r>
      <w:r w:rsidRPr="005776A1">
        <w:rPr>
          <w:rFonts w:ascii="Arial" w:hAnsi="Arial" w:cs="Arial"/>
        </w:rPr>
        <w:t xml:space="preserve">in June, see the Program Chair early in </w:t>
      </w:r>
      <w:r w:rsidR="005776A1" w:rsidRPr="005776A1">
        <w:rPr>
          <w:rFonts w:ascii="Arial" w:hAnsi="Arial" w:cs="Arial"/>
        </w:rPr>
        <w:t>April</w:t>
      </w:r>
      <w:r w:rsidRPr="005776A1">
        <w:rPr>
          <w:rFonts w:ascii="Arial" w:hAnsi="Arial" w:cs="Arial"/>
        </w:rPr>
        <w:t xml:space="preserve"> to complete the paperwork.  Graduation is not automatic – you must apply. </w:t>
      </w:r>
    </w:p>
    <w:p w14:paraId="1DFEEB3C" w14:textId="77777777" w:rsidR="00AC4F47" w:rsidRPr="005776A1" w:rsidRDefault="00C95BD6">
      <w:pPr>
        <w:spacing w:after="0" w:line="259" w:lineRule="auto"/>
        <w:ind w:left="629" w:firstLine="0"/>
        <w:rPr>
          <w:rFonts w:ascii="Arial" w:hAnsi="Arial" w:cs="Arial"/>
        </w:rPr>
      </w:pPr>
      <w:r w:rsidRPr="005776A1">
        <w:rPr>
          <w:rFonts w:ascii="Arial" w:hAnsi="Arial" w:cs="Arial"/>
        </w:rPr>
        <w:t xml:space="preserve"> </w:t>
      </w:r>
    </w:p>
    <w:p w14:paraId="57930BED" w14:textId="1F8AECE0" w:rsidR="00AC4F47" w:rsidRPr="005776A1" w:rsidRDefault="00C95BD6">
      <w:pPr>
        <w:ind w:left="624" w:right="321"/>
        <w:rPr>
          <w:rFonts w:ascii="Arial" w:hAnsi="Arial" w:cs="Arial"/>
        </w:rPr>
      </w:pPr>
      <w:r w:rsidRPr="005776A1">
        <w:rPr>
          <w:rFonts w:ascii="Arial" w:hAnsi="Arial" w:cs="Arial"/>
        </w:rPr>
        <w:t xml:space="preserve">Graduates can pursue a Bachelor of Applied Science </w:t>
      </w:r>
      <w:r w:rsidR="005776A1" w:rsidRPr="005776A1">
        <w:rPr>
          <w:rFonts w:ascii="Arial" w:hAnsi="Arial" w:cs="Arial"/>
        </w:rPr>
        <w:t>at</w:t>
      </w:r>
      <w:r w:rsidRPr="005776A1">
        <w:rPr>
          <w:rFonts w:ascii="Arial" w:hAnsi="Arial" w:cs="Arial"/>
        </w:rPr>
        <w:t xml:space="preserve"> </w:t>
      </w:r>
      <w:r w:rsidRPr="005776A1">
        <w:rPr>
          <w:rFonts w:ascii="Arial" w:hAnsi="Arial" w:cs="Arial"/>
          <w:b/>
        </w:rPr>
        <w:t>Tacoma Community College</w:t>
      </w:r>
      <w:r w:rsidRPr="005776A1">
        <w:rPr>
          <w:rFonts w:ascii="Arial" w:hAnsi="Arial" w:cs="Arial"/>
        </w:rPr>
        <w:t xml:space="preserve">. </w:t>
      </w:r>
      <w:r w:rsidR="005776A1" w:rsidRPr="005776A1">
        <w:rPr>
          <w:rFonts w:ascii="Arial" w:hAnsi="Arial" w:cs="Arial"/>
        </w:rPr>
        <w:t>The Evergreen State College and Brandman University also accept the Associates in Applied Science Human Services degree for direct admission as a junior.</w:t>
      </w:r>
    </w:p>
    <w:p w14:paraId="3F3D721B" w14:textId="77777777" w:rsidR="00AC4F47" w:rsidRPr="005776A1" w:rsidRDefault="00C95BD6">
      <w:pPr>
        <w:spacing w:after="0" w:line="259" w:lineRule="auto"/>
        <w:ind w:left="629" w:firstLine="0"/>
        <w:rPr>
          <w:rFonts w:ascii="Arial" w:hAnsi="Arial" w:cs="Arial"/>
        </w:rPr>
      </w:pPr>
      <w:r w:rsidRPr="005776A1">
        <w:rPr>
          <w:rFonts w:ascii="Arial" w:hAnsi="Arial" w:cs="Arial"/>
        </w:rPr>
        <w:t xml:space="preserve"> </w:t>
      </w:r>
    </w:p>
    <w:p w14:paraId="02621F7E" w14:textId="18F17015" w:rsidR="00AC4F47" w:rsidRPr="005776A1" w:rsidRDefault="00C95BD6" w:rsidP="00812F9E">
      <w:pPr>
        <w:ind w:left="624" w:right="321"/>
        <w:rPr>
          <w:rFonts w:ascii="Arial" w:hAnsi="Arial" w:cs="Arial"/>
        </w:rPr>
      </w:pPr>
      <w:r w:rsidRPr="005776A1">
        <w:rPr>
          <w:rFonts w:ascii="Arial" w:hAnsi="Arial" w:cs="Arial"/>
        </w:rPr>
        <w:t>For more information</w:t>
      </w:r>
      <w:r w:rsidR="005776A1">
        <w:rPr>
          <w:rFonts w:ascii="Arial" w:hAnsi="Arial" w:cs="Arial"/>
        </w:rPr>
        <w:t xml:space="preserve"> contact</w:t>
      </w:r>
      <w:r w:rsidRPr="005776A1">
        <w:rPr>
          <w:rFonts w:ascii="Arial" w:hAnsi="Arial" w:cs="Arial"/>
        </w:rPr>
        <w:t xml:space="preserve">:  </w:t>
      </w:r>
    </w:p>
    <w:p w14:paraId="095ED8A1" w14:textId="502ECA8D" w:rsidR="00AC4F47" w:rsidRPr="005776A1" w:rsidRDefault="00BD5BF1">
      <w:pPr>
        <w:ind w:left="624" w:right="321"/>
        <w:rPr>
          <w:rFonts w:ascii="Arial" w:hAnsi="Arial" w:cs="Arial"/>
        </w:rPr>
      </w:pPr>
      <w:r>
        <w:rPr>
          <w:rFonts w:ascii="Arial" w:hAnsi="Arial" w:cs="Arial"/>
        </w:rPr>
        <w:t>Kenneth R. Pimpleton, MSW, SUDP</w:t>
      </w:r>
    </w:p>
    <w:p w14:paraId="16A94048" w14:textId="7FC2A1B6" w:rsidR="00AC4F47" w:rsidRPr="005776A1" w:rsidRDefault="005776A1">
      <w:pPr>
        <w:ind w:left="624" w:right="321"/>
        <w:rPr>
          <w:rFonts w:ascii="Arial" w:hAnsi="Arial" w:cs="Arial"/>
        </w:rPr>
      </w:pPr>
      <w:r w:rsidRPr="005776A1">
        <w:rPr>
          <w:rFonts w:ascii="Arial" w:hAnsi="Arial" w:cs="Arial"/>
        </w:rPr>
        <w:t>Professor</w:t>
      </w:r>
      <w:r w:rsidR="00C95BD6" w:rsidRPr="005776A1">
        <w:rPr>
          <w:rFonts w:ascii="Arial" w:hAnsi="Arial" w:cs="Arial"/>
        </w:rPr>
        <w:t xml:space="preserve"> &amp; Chair</w:t>
      </w:r>
      <w:r w:rsidR="00FC3C89">
        <w:rPr>
          <w:rFonts w:ascii="Arial" w:hAnsi="Arial" w:cs="Arial"/>
        </w:rPr>
        <w:t xml:space="preserve"> of </w:t>
      </w:r>
      <w:r w:rsidR="00035453" w:rsidRPr="005776A1">
        <w:rPr>
          <w:rFonts w:ascii="Arial" w:hAnsi="Arial" w:cs="Arial"/>
        </w:rPr>
        <w:t>Human Services</w:t>
      </w:r>
      <w:r w:rsidR="00C95BD6" w:rsidRPr="005776A1">
        <w:rPr>
          <w:rFonts w:ascii="Arial" w:hAnsi="Arial" w:cs="Arial"/>
        </w:rPr>
        <w:t xml:space="preserve"> </w:t>
      </w:r>
      <w:r w:rsidR="004E0ADC">
        <w:rPr>
          <w:rFonts w:ascii="Arial" w:hAnsi="Arial" w:cs="Arial"/>
        </w:rPr>
        <w:t>&amp; Substance Use Disorder Professional</w:t>
      </w:r>
      <w:r w:rsidR="00FC3C89">
        <w:rPr>
          <w:rFonts w:ascii="Arial" w:hAnsi="Arial" w:cs="Arial"/>
        </w:rPr>
        <w:t xml:space="preserve"> Program</w:t>
      </w:r>
    </w:p>
    <w:p w14:paraId="7613BF91" w14:textId="28470ACE" w:rsidR="00AC4F47" w:rsidRPr="005776A1" w:rsidRDefault="004E0ADC">
      <w:pPr>
        <w:ind w:left="624" w:right="321"/>
        <w:rPr>
          <w:rFonts w:ascii="Arial" w:hAnsi="Arial" w:cs="Arial"/>
        </w:rPr>
      </w:pPr>
      <w:r>
        <w:rPr>
          <w:rFonts w:ascii="Arial" w:hAnsi="Arial" w:cs="Arial"/>
        </w:rPr>
        <w:t>Education, Behavioral &amp; Social Science</w:t>
      </w:r>
      <w:r w:rsidR="00C95BD6" w:rsidRPr="005776A1">
        <w:rPr>
          <w:rFonts w:ascii="Arial" w:hAnsi="Arial" w:cs="Arial"/>
        </w:rPr>
        <w:t xml:space="preserve"> Division </w:t>
      </w:r>
    </w:p>
    <w:p w14:paraId="6EA9222F" w14:textId="39230DFE" w:rsidR="00AC4F47" w:rsidRPr="005776A1" w:rsidRDefault="00C95BD6">
      <w:pPr>
        <w:ind w:left="624" w:right="321"/>
        <w:rPr>
          <w:rFonts w:ascii="Arial" w:hAnsi="Arial" w:cs="Arial"/>
        </w:rPr>
      </w:pPr>
      <w:r w:rsidRPr="005776A1">
        <w:rPr>
          <w:rFonts w:ascii="Arial" w:hAnsi="Arial" w:cs="Arial"/>
        </w:rPr>
        <w:t>Building 1</w:t>
      </w:r>
      <w:r w:rsidR="005776A1" w:rsidRPr="005776A1">
        <w:rPr>
          <w:rFonts w:ascii="Arial" w:hAnsi="Arial" w:cs="Arial"/>
        </w:rPr>
        <w:t>3</w:t>
      </w:r>
      <w:r w:rsidRPr="005776A1">
        <w:rPr>
          <w:rFonts w:ascii="Arial" w:hAnsi="Arial" w:cs="Arial"/>
        </w:rPr>
        <w:t xml:space="preserve"> Office </w:t>
      </w:r>
      <w:r w:rsidR="005776A1" w:rsidRPr="005776A1">
        <w:rPr>
          <w:rFonts w:ascii="Arial" w:hAnsi="Arial" w:cs="Arial"/>
        </w:rPr>
        <w:t>23</w:t>
      </w:r>
      <w:r w:rsidR="00BD5BF1">
        <w:rPr>
          <w:rFonts w:ascii="Arial" w:hAnsi="Arial" w:cs="Arial"/>
        </w:rPr>
        <w:t>4</w:t>
      </w:r>
      <w:r w:rsidRPr="005776A1">
        <w:rPr>
          <w:rFonts w:ascii="Arial" w:hAnsi="Arial" w:cs="Arial"/>
        </w:rPr>
        <w:t xml:space="preserve"> </w:t>
      </w:r>
    </w:p>
    <w:p w14:paraId="69915B16" w14:textId="566EDDB5" w:rsidR="00AC4F47" w:rsidRPr="005776A1" w:rsidRDefault="00BD5BF1">
      <w:pPr>
        <w:ind w:left="624" w:right="321"/>
        <w:rPr>
          <w:rFonts w:ascii="Arial" w:hAnsi="Arial" w:cs="Arial"/>
        </w:rPr>
      </w:pPr>
      <w:r>
        <w:rPr>
          <w:rFonts w:ascii="Arial" w:hAnsi="Arial" w:cs="Arial"/>
        </w:rPr>
        <w:t xml:space="preserve">Phone: </w:t>
      </w:r>
      <w:r w:rsidR="00C95BD6" w:rsidRPr="005776A1">
        <w:rPr>
          <w:rFonts w:ascii="Arial" w:hAnsi="Arial" w:cs="Arial"/>
        </w:rPr>
        <w:t>253.566.</w:t>
      </w:r>
      <w:r w:rsidR="005776A1" w:rsidRPr="005776A1">
        <w:rPr>
          <w:rFonts w:ascii="Arial" w:hAnsi="Arial" w:cs="Arial"/>
        </w:rPr>
        <w:t>5</w:t>
      </w:r>
      <w:r>
        <w:rPr>
          <w:rFonts w:ascii="Arial" w:hAnsi="Arial" w:cs="Arial"/>
        </w:rPr>
        <w:t>273 Cell: 253-315-2295</w:t>
      </w:r>
      <w:r w:rsidR="00C95BD6" w:rsidRPr="005776A1">
        <w:rPr>
          <w:rFonts w:ascii="Arial" w:hAnsi="Arial" w:cs="Arial"/>
        </w:rPr>
        <w:t xml:space="preserve"> </w:t>
      </w:r>
    </w:p>
    <w:sectPr w:rsidR="00AC4F47" w:rsidRPr="005776A1">
      <w:pgSz w:w="12240" w:h="15840"/>
      <w:pgMar w:top="472" w:right="1029" w:bottom="723"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47"/>
    <w:rsid w:val="00035453"/>
    <w:rsid w:val="001410C2"/>
    <w:rsid w:val="003264C1"/>
    <w:rsid w:val="00343B9C"/>
    <w:rsid w:val="003D6662"/>
    <w:rsid w:val="003F56A0"/>
    <w:rsid w:val="004002EC"/>
    <w:rsid w:val="004E0ADC"/>
    <w:rsid w:val="005776A1"/>
    <w:rsid w:val="00641144"/>
    <w:rsid w:val="00654C3F"/>
    <w:rsid w:val="0069618D"/>
    <w:rsid w:val="006D0EA2"/>
    <w:rsid w:val="00812F9E"/>
    <w:rsid w:val="00A67143"/>
    <w:rsid w:val="00AC4F47"/>
    <w:rsid w:val="00B007EA"/>
    <w:rsid w:val="00B27095"/>
    <w:rsid w:val="00BD5BF1"/>
    <w:rsid w:val="00C95BD6"/>
    <w:rsid w:val="00CA428A"/>
    <w:rsid w:val="00D03512"/>
    <w:rsid w:val="00DD79C9"/>
    <w:rsid w:val="00DF1DC7"/>
    <w:rsid w:val="00E52D23"/>
    <w:rsid w:val="00EC1D71"/>
    <w:rsid w:val="00F66ED0"/>
    <w:rsid w:val="00FC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43E6"/>
  <w15:docId w15:val="{C9177241-FD0B-41C9-AAF4-659AEA0F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63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06D234A760C4795DD45AFED5AF4EB" ma:contentTypeVersion="10" ma:contentTypeDescription="Create a new document." ma:contentTypeScope="" ma:versionID="a813f1625bd3f413433f80abc1266697">
  <xsd:schema xmlns:xsd="http://www.w3.org/2001/XMLSchema" xmlns:xs="http://www.w3.org/2001/XMLSchema" xmlns:p="http://schemas.microsoft.com/office/2006/metadata/properties" xmlns:ns3="a6709084-0375-47cf-909c-ad58693bd0aa" targetNamespace="http://schemas.microsoft.com/office/2006/metadata/properties" ma:root="true" ma:fieldsID="eec9e638d49d11f005892275d9dd1cb4" ns3:_="">
    <xsd:import namespace="a6709084-0375-47cf-909c-ad58693bd0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09084-0375-47cf-909c-ad58693bd0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35498-DE4C-48FC-800C-57E953D50A9A}">
  <ds:schemaRefs>
    <ds:schemaRef ds:uri="http://purl.org/dc/terms/"/>
    <ds:schemaRef ds:uri="a6709084-0375-47cf-909c-ad58693bd0a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47377DF-1895-4132-B38A-A3C0FC2EA958}">
  <ds:schemaRefs>
    <ds:schemaRef ds:uri="http://schemas.microsoft.com/sharepoint/v3/contenttype/forms"/>
  </ds:schemaRefs>
</ds:datastoreItem>
</file>

<file path=customXml/itemProps3.xml><?xml version="1.0" encoding="utf-8"?>
<ds:datastoreItem xmlns:ds="http://schemas.openxmlformats.org/officeDocument/2006/customXml" ds:itemID="{1BF0F5F7-078C-4F3E-B44C-65D59EAAF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09084-0375-47cf-909c-ad58693bd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Proposed Courses for Associate in Applied Science degree in Secure Logistics</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Courses for Associate in Applied Science degree in Secure Logistics</dc:title>
  <dc:subject/>
  <dc:creator>rdechaineau</dc:creator>
  <cp:keywords/>
  <cp:lastModifiedBy>Pimpleton, Kenneth</cp:lastModifiedBy>
  <cp:revision>5</cp:revision>
  <dcterms:created xsi:type="dcterms:W3CDTF">2022-11-08T21:59:00Z</dcterms:created>
  <dcterms:modified xsi:type="dcterms:W3CDTF">2022-11-10T20:33:00Z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0x0101004C506D234A760C4795DD45AFED5AF4EB</vt:lpwstr>
  </property>
</Properties>
</file>