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4E62" w14:textId="77777777" w:rsidR="00BD5904" w:rsidRPr="00BD5904" w:rsidRDefault="00BD5904" w:rsidP="00BD5904">
      <w:pPr>
        <w:pStyle w:val="ydp8cd3e7d5p1"/>
        <w:spacing w:before="0" w:beforeAutospacing="0" w:after="45" w:afterAutospacing="0"/>
        <w:rPr>
          <w:rFonts w:ascii="Helvetica" w:hAnsi="Helvetica" w:cs="Helvetica"/>
          <w:color w:val="000000"/>
          <w:sz w:val="28"/>
          <w:szCs w:val="28"/>
        </w:rPr>
      </w:pPr>
      <w:r w:rsidRPr="00BD5904">
        <w:rPr>
          <w:rStyle w:val="ydp8cd3e7d5s1"/>
          <w:rFonts w:ascii="UICTFontTextStyleBody" w:hAnsi="UICTFontTextStyleBody" w:cs="Helvetica"/>
          <w:b/>
          <w:bCs/>
          <w:color w:val="000000"/>
          <w:sz w:val="28"/>
          <w:szCs w:val="28"/>
        </w:rPr>
        <w:t>Basic drawing materials list</w:t>
      </w:r>
    </w:p>
    <w:p w14:paraId="24E3DFD1" w14:textId="77777777" w:rsidR="00BD5904" w:rsidRDefault="00BD5904" w:rsidP="00BD5904">
      <w:pPr>
        <w:pStyle w:val="ydp8cd3e7d5p2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bookmarkStart w:id="0" w:name="_GoBack"/>
      <w:bookmarkEnd w:id="0"/>
    </w:p>
    <w:p w14:paraId="550E2313" w14:textId="77777777" w:rsidR="00BD5904" w:rsidRDefault="00BD5904" w:rsidP="00BD5904">
      <w:pPr>
        <w:pStyle w:val="ydp8cd3e7d5p3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Style w:val="ydp8cd3e7d5s2"/>
          <w:rFonts w:ascii="UICTFontTextStyleBody" w:hAnsi="UICTFontTextStyleBody" w:cs="Helvetica"/>
          <w:color w:val="000000"/>
          <w:sz w:val="29"/>
          <w:szCs w:val="29"/>
        </w:rPr>
        <w:t>2 or more drawing pencils HB, 2B - 8B</w:t>
      </w:r>
    </w:p>
    <w:p w14:paraId="1A647B0D" w14:textId="77777777" w:rsidR="00BD5904" w:rsidRDefault="00BD5904" w:rsidP="00BD5904">
      <w:pPr>
        <w:pStyle w:val="ydp8cd3e7d5p3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Style w:val="ydp8cd3e7d5s2"/>
          <w:rFonts w:ascii="UICTFontTextStyleBody" w:hAnsi="UICTFontTextStyleBody" w:cs="Helvetica"/>
          <w:color w:val="000000"/>
          <w:sz w:val="29"/>
          <w:szCs w:val="29"/>
        </w:rPr>
        <w:t>Vine charcoal </w:t>
      </w:r>
    </w:p>
    <w:p w14:paraId="1BD171D3" w14:textId="77777777" w:rsidR="00BD5904" w:rsidRDefault="00BD5904" w:rsidP="00BD5904">
      <w:pPr>
        <w:pStyle w:val="ydp8cd3e7d5p3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Style w:val="ydp8cd3e7d5s2"/>
          <w:rFonts w:ascii="UICTFontTextStyleBody" w:hAnsi="UICTFontTextStyleBody" w:cs="Helvetica"/>
          <w:color w:val="000000"/>
          <w:sz w:val="29"/>
          <w:szCs w:val="29"/>
        </w:rPr>
        <w:t>Hand held pencil sharpener</w:t>
      </w:r>
    </w:p>
    <w:p w14:paraId="4D0865CC" w14:textId="77777777" w:rsidR="00BD5904" w:rsidRDefault="00BD5904" w:rsidP="00BD5904">
      <w:pPr>
        <w:pStyle w:val="ydp8cd3e7d5p3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Style w:val="ydp8cd3e7d5s2"/>
          <w:rFonts w:ascii="UICTFontTextStyleBody" w:hAnsi="UICTFontTextStyleBody" w:cs="Helvetica"/>
          <w:color w:val="000000"/>
          <w:sz w:val="29"/>
          <w:szCs w:val="29"/>
        </w:rPr>
        <w:t>Art gum eraser</w:t>
      </w:r>
    </w:p>
    <w:p w14:paraId="56361B26" w14:textId="77777777" w:rsidR="00BD5904" w:rsidRDefault="00BD5904" w:rsidP="00BD5904">
      <w:pPr>
        <w:pStyle w:val="ydp8cd3e7d5p3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Style w:val="ydp8cd3e7d5s2"/>
          <w:rFonts w:ascii="UICTFontTextStyleBody" w:hAnsi="UICTFontTextStyleBody" w:cs="Helvetica"/>
          <w:color w:val="000000"/>
          <w:sz w:val="29"/>
          <w:szCs w:val="29"/>
        </w:rPr>
        <w:t>Kneaded eraser</w:t>
      </w:r>
    </w:p>
    <w:p w14:paraId="74BC6B0D" w14:textId="77777777" w:rsidR="00BD5904" w:rsidRDefault="00BD5904" w:rsidP="00BD5904">
      <w:pPr>
        <w:pStyle w:val="ydp8cd3e7d5p3"/>
        <w:spacing w:before="0" w:beforeAutospacing="0" w:after="0" w:afterAutospacing="0"/>
        <w:rPr>
          <w:rFonts w:ascii="Helvetica" w:hAnsi="Helvetica" w:cs="Helvetica"/>
          <w:color w:val="000000"/>
          <w:sz w:val="29"/>
          <w:szCs w:val="29"/>
        </w:rPr>
      </w:pPr>
      <w:r>
        <w:rPr>
          <w:rStyle w:val="ydp8cd3e7d5s2"/>
          <w:rFonts w:ascii="UICTFontTextStyleBody" w:hAnsi="UICTFontTextStyleBody" w:cs="Helvetica"/>
          <w:color w:val="000000"/>
          <w:sz w:val="29"/>
          <w:szCs w:val="29"/>
        </w:rPr>
        <w:t>Newsprint or student grade white drawing paper </w:t>
      </w:r>
    </w:p>
    <w:p w14:paraId="7B63C14A" w14:textId="77777777" w:rsidR="00BD5904" w:rsidRDefault="00BD5904" w:rsidP="00BD5904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UICTFontTextStyleBody" w:eastAsia="Times New Roman" w:hAnsi="UICTFontTextStyleBody" w:cs="Helvetica"/>
          <w:color w:val="000000"/>
          <w:sz w:val="29"/>
          <w:szCs w:val="29"/>
        </w:rPr>
        <w:t>Sketch pad board w/clips or rubber band </w:t>
      </w:r>
    </w:p>
    <w:p w14:paraId="3CFB1F8E" w14:textId="77777777" w:rsidR="00C349F7" w:rsidRDefault="00C349F7"/>
    <w:sectPr w:rsidR="00C3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04"/>
    <w:rsid w:val="00BD5904"/>
    <w:rsid w:val="00C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885B"/>
  <w15:chartTrackingRefBased/>
  <w15:docId w15:val="{E18DE59C-7C20-4E46-B4AA-BB8DEA33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9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8cd3e7d5p1">
    <w:name w:val="ydp8cd3e7d5p1"/>
    <w:basedOn w:val="Normal"/>
    <w:rsid w:val="00BD5904"/>
    <w:pPr>
      <w:spacing w:before="100" w:beforeAutospacing="1" w:after="100" w:afterAutospacing="1"/>
    </w:pPr>
  </w:style>
  <w:style w:type="paragraph" w:customStyle="1" w:styleId="ydp8cd3e7d5p2">
    <w:name w:val="ydp8cd3e7d5p2"/>
    <w:basedOn w:val="Normal"/>
    <w:rsid w:val="00BD5904"/>
    <w:pPr>
      <w:spacing w:before="100" w:beforeAutospacing="1" w:after="100" w:afterAutospacing="1"/>
    </w:pPr>
  </w:style>
  <w:style w:type="paragraph" w:customStyle="1" w:styleId="ydp8cd3e7d5p3">
    <w:name w:val="ydp8cd3e7d5p3"/>
    <w:basedOn w:val="Normal"/>
    <w:rsid w:val="00BD5904"/>
    <w:pPr>
      <w:spacing w:before="100" w:beforeAutospacing="1" w:after="100" w:afterAutospacing="1"/>
    </w:pPr>
  </w:style>
  <w:style w:type="character" w:customStyle="1" w:styleId="ydp8cd3e7d5s1">
    <w:name w:val="ydp8cd3e7d5s1"/>
    <w:basedOn w:val="DefaultParagraphFont"/>
    <w:rsid w:val="00BD5904"/>
  </w:style>
  <w:style w:type="character" w:customStyle="1" w:styleId="ydp8cd3e7d5s2">
    <w:name w:val="ydp8cd3e7d5s2"/>
    <w:basedOn w:val="DefaultParagraphFont"/>
    <w:rsid w:val="00BD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CF83A32D0F24C97F314B7D4E0711A" ma:contentTypeVersion="16" ma:contentTypeDescription="Create a new document." ma:contentTypeScope="" ma:versionID="af63342280ab263d2a1b762e7f73d30b">
  <xsd:schema xmlns:xsd="http://www.w3.org/2001/XMLSchema" xmlns:xs="http://www.w3.org/2001/XMLSchema" xmlns:p="http://schemas.microsoft.com/office/2006/metadata/properties" xmlns:ns3="254f37a8-dc60-4f3b-84bd-0577744c7095" xmlns:ns4="3439f46b-155d-4cf5-a617-c916631cce73" targetNamespace="http://schemas.microsoft.com/office/2006/metadata/properties" ma:root="true" ma:fieldsID="935c6210d08c2b258957fc50e096f7b3" ns3:_="" ns4:_="">
    <xsd:import namespace="254f37a8-dc60-4f3b-84bd-0577744c7095"/>
    <xsd:import namespace="3439f46b-155d-4cf5-a617-c916631cc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37a8-dc60-4f3b-84bd-0577744c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f46b-155d-4cf5-a617-c916631c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3646C-D1B1-4520-B7E3-AEF2B8888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37a8-dc60-4f3b-84bd-0577744c7095"/>
    <ds:schemaRef ds:uri="3439f46b-155d-4cf5-a617-c916631c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C9FD-80D4-4BA6-BD3F-79357A2F7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F60FB-D9E0-4ADC-B045-953B5B867C9E}">
  <ds:schemaRefs>
    <ds:schemaRef ds:uri="http://purl.org/dc/elements/1.1/"/>
    <ds:schemaRef ds:uri="http://schemas.microsoft.com/office/2006/metadata/properties"/>
    <ds:schemaRef ds:uri="3439f46b-155d-4cf5-a617-c916631cce7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54f37a8-dc60-4f3b-84bd-0577744c70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Tayler, Janice</dc:creator>
  <cp:keywords/>
  <dc:description/>
  <cp:lastModifiedBy>Tayler, Janice</cp:lastModifiedBy>
  <cp:revision>1</cp:revision>
  <dcterms:created xsi:type="dcterms:W3CDTF">2025-02-26T18:43:00Z</dcterms:created>
  <dcterms:modified xsi:type="dcterms:W3CDTF">2025-02-26T18:44:00Z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0x010100181CF83A32D0F24C97F314B7D4E0711A</vt:lpwstr>
  </property>
</Properties>
</file>